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93" w:rsidRPr="00540A93" w:rsidRDefault="00540A93" w:rsidP="00540A9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2"/>
          <w:szCs w:val="12"/>
        </w:rPr>
      </w:pPr>
      <w:r w:rsidRPr="00540A93">
        <w:rPr>
          <w:rFonts w:ascii="Times-Roman" w:hAnsi="Times-Roman" w:cs="Times-Roman"/>
          <w:color w:val="000000"/>
          <w:sz w:val="16"/>
          <w:szCs w:val="16"/>
        </w:rPr>
        <w:t>IOP P</w:t>
      </w:r>
      <w:r w:rsidRPr="00540A93">
        <w:rPr>
          <w:rFonts w:ascii="Times-Roman" w:hAnsi="Times-Roman" w:cs="Times-Roman"/>
          <w:color w:val="000000"/>
          <w:sz w:val="12"/>
          <w:szCs w:val="12"/>
        </w:rPr>
        <w:t xml:space="preserve">UBLISHING </w:t>
      </w:r>
      <w:r w:rsidRPr="00540A93">
        <w:rPr>
          <w:rFonts w:ascii="Times-Roman" w:hAnsi="Times-Roman" w:cs="Times-Roman"/>
          <w:color w:val="000000"/>
          <w:sz w:val="16"/>
          <w:szCs w:val="16"/>
        </w:rPr>
        <w:t>J</w:t>
      </w:r>
      <w:r w:rsidRPr="00540A93">
        <w:rPr>
          <w:rFonts w:ascii="Times-Roman" w:hAnsi="Times-Roman" w:cs="Times-Roman"/>
          <w:color w:val="000000"/>
          <w:sz w:val="12"/>
          <w:szCs w:val="12"/>
        </w:rPr>
        <w:t xml:space="preserve">OURNAL OF </w:t>
      </w:r>
      <w:r w:rsidRPr="00540A93">
        <w:rPr>
          <w:rFonts w:ascii="Times-Roman" w:hAnsi="Times-Roman" w:cs="Times-Roman"/>
          <w:color w:val="000000"/>
          <w:sz w:val="16"/>
          <w:szCs w:val="16"/>
        </w:rPr>
        <w:t>P</w:t>
      </w:r>
      <w:r w:rsidRPr="00540A93">
        <w:rPr>
          <w:rFonts w:ascii="Times-Roman" w:hAnsi="Times-Roman" w:cs="Times-Roman"/>
          <w:color w:val="000000"/>
          <w:sz w:val="12"/>
          <w:szCs w:val="12"/>
        </w:rPr>
        <w:t xml:space="preserve">HYSICS </w:t>
      </w:r>
      <w:r w:rsidRPr="00540A93">
        <w:rPr>
          <w:rFonts w:ascii="Times-Roman" w:hAnsi="Times-Roman" w:cs="Times-Roman"/>
          <w:color w:val="000000"/>
          <w:sz w:val="16"/>
          <w:szCs w:val="16"/>
        </w:rPr>
        <w:t>D: A</w:t>
      </w:r>
      <w:r w:rsidRPr="00540A93">
        <w:rPr>
          <w:rFonts w:ascii="Times-Roman" w:hAnsi="Times-Roman" w:cs="Times-Roman"/>
          <w:color w:val="000000"/>
          <w:sz w:val="12"/>
          <w:szCs w:val="12"/>
        </w:rPr>
        <w:t xml:space="preserve">PPLIED </w:t>
      </w:r>
      <w:r w:rsidRPr="00540A93">
        <w:rPr>
          <w:rFonts w:ascii="Times-Roman" w:hAnsi="Times-Roman" w:cs="Times-Roman"/>
          <w:color w:val="000000"/>
          <w:sz w:val="16"/>
          <w:szCs w:val="16"/>
        </w:rPr>
        <w:t>P</w:t>
      </w:r>
      <w:r w:rsidRPr="00540A93">
        <w:rPr>
          <w:rFonts w:ascii="Times-Roman" w:hAnsi="Times-Roman" w:cs="Times-Roman"/>
          <w:color w:val="000000"/>
          <w:sz w:val="12"/>
          <w:szCs w:val="12"/>
        </w:rPr>
        <w:t>HYSICS</w:t>
      </w:r>
    </w:p>
    <w:p w:rsidR="00540A93" w:rsidRPr="00540A93" w:rsidRDefault="00540A93" w:rsidP="00540A9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FF"/>
          <w:sz w:val="16"/>
          <w:szCs w:val="16"/>
        </w:rPr>
      </w:pPr>
      <w:r w:rsidRPr="00540A93">
        <w:rPr>
          <w:rFonts w:ascii="Times-Roman" w:hAnsi="Times-Roman" w:cs="Times-Roman"/>
          <w:color w:val="000000"/>
          <w:sz w:val="16"/>
          <w:szCs w:val="16"/>
        </w:rPr>
        <w:t xml:space="preserve">J. Phys. D: Appl. Phys. </w:t>
      </w:r>
      <w:r w:rsidRPr="00540A93">
        <w:rPr>
          <w:rFonts w:ascii="Times-Bold" w:hAnsi="Times-Bold" w:cs="Times-Bold"/>
          <w:b/>
          <w:bCs/>
          <w:color w:val="000000"/>
          <w:sz w:val="16"/>
          <w:szCs w:val="16"/>
        </w:rPr>
        <w:t xml:space="preserve">42 </w:t>
      </w:r>
      <w:r w:rsidRPr="00540A93">
        <w:rPr>
          <w:rFonts w:ascii="Times-Roman" w:hAnsi="Times-Roman" w:cs="Times-Roman"/>
          <w:color w:val="000000"/>
          <w:sz w:val="16"/>
          <w:szCs w:val="16"/>
        </w:rPr>
        <w:t xml:space="preserve">(2009) 095102 (7pp) </w:t>
      </w:r>
      <w:r w:rsidRPr="00540A93">
        <w:rPr>
          <w:rFonts w:ascii="Times-Roman" w:hAnsi="Times-Roman" w:cs="Times-Roman"/>
          <w:color w:val="0000FF"/>
          <w:sz w:val="16"/>
          <w:szCs w:val="16"/>
        </w:rPr>
        <w:t>doi:10.1088/0022-3727/42/9/095102</w:t>
      </w:r>
    </w:p>
    <w:p w:rsidR="00540A93" w:rsidRPr="00540A93" w:rsidRDefault="00540A93" w:rsidP="00540A9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56"/>
          <w:szCs w:val="56"/>
        </w:rPr>
      </w:pPr>
      <w:r w:rsidRPr="00540A93">
        <w:rPr>
          <w:rFonts w:ascii="Times-Bold" w:hAnsi="Times-Bold" w:cs="Times-Bold"/>
          <w:b/>
          <w:bCs/>
          <w:color w:val="000000"/>
          <w:sz w:val="56"/>
          <w:szCs w:val="56"/>
        </w:rPr>
        <w:t>Structural and luminescent properties of</w:t>
      </w:r>
    </w:p>
    <w:p w:rsidR="00540A93" w:rsidRPr="00540A93" w:rsidRDefault="00540A93" w:rsidP="00540A9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56"/>
          <w:szCs w:val="56"/>
        </w:rPr>
      </w:pPr>
      <w:proofErr w:type="gramStart"/>
      <w:r w:rsidRPr="00540A93">
        <w:rPr>
          <w:rFonts w:ascii="Times-Bold" w:hAnsi="Times-Bold" w:cs="Times-Bold"/>
          <w:b/>
          <w:bCs/>
          <w:color w:val="000000"/>
          <w:sz w:val="56"/>
          <w:szCs w:val="56"/>
        </w:rPr>
        <w:t>europium</w:t>
      </w:r>
      <w:proofErr w:type="gramEnd"/>
      <w:r w:rsidRPr="00540A93">
        <w:rPr>
          <w:rFonts w:ascii="Times-Bold" w:hAnsi="Times-Bold" w:cs="Times-Bold"/>
          <w:b/>
          <w:bCs/>
          <w:color w:val="000000"/>
          <w:sz w:val="56"/>
          <w:szCs w:val="56"/>
        </w:rPr>
        <w:t xml:space="preserve"> doped TiO</w:t>
      </w:r>
      <w:r w:rsidRPr="00540A93">
        <w:rPr>
          <w:rFonts w:ascii="Times-Bold" w:hAnsi="Times-Bold" w:cs="Times-Bold"/>
          <w:b/>
          <w:bCs/>
          <w:color w:val="000000"/>
          <w:sz w:val="39"/>
          <w:szCs w:val="39"/>
        </w:rPr>
        <w:t xml:space="preserve">2 </w:t>
      </w:r>
      <w:r w:rsidRPr="00540A93">
        <w:rPr>
          <w:rFonts w:ascii="Times-Bold" w:hAnsi="Times-Bold" w:cs="Times-Bold"/>
          <w:b/>
          <w:bCs/>
          <w:color w:val="000000"/>
          <w:sz w:val="56"/>
          <w:szCs w:val="56"/>
        </w:rPr>
        <w:t>thick films</w:t>
      </w:r>
    </w:p>
    <w:p w:rsidR="00540A93" w:rsidRPr="00540A93" w:rsidRDefault="00540A93" w:rsidP="00540A9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56"/>
          <w:szCs w:val="56"/>
        </w:rPr>
      </w:pPr>
      <w:proofErr w:type="gramStart"/>
      <w:r w:rsidRPr="00540A93">
        <w:rPr>
          <w:rFonts w:ascii="Times-Bold" w:hAnsi="Times-Bold" w:cs="Times-Bold"/>
          <w:b/>
          <w:bCs/>
          <w:color w:val="000000"/>
          <w:sz w:val="56"/>
          <w:szCs w:val="56"/>
        </w:rPr>
        <w:t>synthesized</w:t>
      </w:r>
      <w:proofErr w:type="gramEnd"/>
      <w:r w:rsidRPr="00540A93">
        <w:rPr>
          <w:rFonts w:ascii="Times-Bold" w:hAnsi="Times-Bold" w:cs="Times-Bold"/>
          <w:b/>
          <w:bCs/>
          <w:color w:val="000000"/>
          <w:sz w:val="56"/>
          <w:szCs w:val="56"/>
        </w:rPr>
        <w:t xml:space="preserve"> by the ultrasonic spray</w:t>
      </w:r>
    </w:p>
    <w:p w:rsidR="00540A93" w:rsidRPr="00540A93" w:rsidRDefault="00540A93" w:rsidP="00540A9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56"/>
          <w:szCs w:val="56"/>
        </w:rPr>
      </w:pPr>
      <w:proofErr w:type="gramStart"/>
      <w:r w:rsidRPr="00540A93">
        <w:rPr>
          <w:rFonts w:ascii="Times-Bold" w:hAnsi="Times-Bold" w:cs="Times-Bold"/>
          <w:b/>
          <w:bCs/>
          <w:color w:val="000000"/>
          <w:sz w:val="56"/>
          <w:szCs w:val="56"/>
        </w:rPr>
        <w:t>pyrolysis</w:t>
      </w:r>
      <w:proofErr w:type="gramEnd"/>
      <w:r w:rsidRPr="00540A93">
        <w:rPr>
          <w:rFonts w:ascii="Times-Bold" w:hAnsi="Times-Bold" w:cs="Times-Bold"/>
          <w:b/>
          <w:bCs/>
          <w:color w:val="000000"/>
          <w:sz w:val="56"/>
          <w:szCs w:val="56"/>
        </w:rPr>
        <w:t xml:space="preserve"> technique</w:t>
      </w:r>
    </w:p>
    <w:p w:rsidR="00540A93" w:rsidRDefault="00540A93" w:rsidP="00540A9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  <w:lang w:val="es-MX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  <w:lang w:val="es-MX"/>
        </w:rPr>
        <w:t>E Zaleta-Alejandre</w:t>
      </w:r>
      <w:r>
        <w:rPr>
          <w:rFonts w:ascii="Times-Roman" w:hAnsi="Times-Roman" w:cs="Times-Roman"/>
          <w:color w:val="000000"/>
          <w:sz w:val="16"/>
          <w:szCs w:val="16"/>
          <w:lang w:val="es-MX"/>
        </w:rPr>
        <w:t>1</w:t>
      </w:r>
      <w:r>
        <w:rPr>
          <w:rFonts w:ascii="Times-Bold" w:hAnsi="Times-Bold" w:cs="Times-Bold"/>
          <w:b/>
          <w:bCs/>
          <w:color w:val="000000"/>
          <w:sz w:val="24"/>
          <w:szCs w:val="24"/>
          <w:lang w:val="es-MX"/>
        </w:rPr>
        <w:t>, M Zapata-Torres</w:t>
      </w:r>
      <w:r>
        <w:rPr>
          <w:rFonts w:ascii="Times-Roman" w:hAnsi="Times-Roman" w:cs="Times-Roman"/>
          <w:color w:val="000000"/>
          <w:sz w:val="16"/>
          <w:szCs w:val="16"/>
          <w:lang w:val="es-MX"/>
        </w:rPr>
        <w:t>1</w:t>
      </w:r>
      <w:r>
        <w:rPr>
          <w:rFonts w:ascii="Times-Bold" w:hAnsi="Times-Bold" w:cs="Times-Bold"/>
          <w:b/>
          <w:bCs/>
          <w:color w:val="000000"/>
          <w:sz w:val="24"/>
          <w:szCs w:val="24"/>
          <w:lang w:val="es-MX"/>
        </w:rPr>
        <w:t>, M Garc´ıa-Hip´olito</w:t>
      </w:r>
      <w:r>
        <w:rPr>
          <w:rFonts w:ascii="Times-Roman" w:hAnsi="Times-Roman" w:cs="Times-Roman"/>
          <w:color w:val="000000"/>
          <w:sz w:val="16"/>
          <w:szCs w:val="16"/>
          <w:lang w:val="es-MX"/>
        </w:rPr>
        <w:t>2</w:t>
      </w:r>
      <w:r>
        <w:rPr>
          <w:rFonts w:ascii="Times-Bold" w:hAnsi="Times-Bold" w:cs="Times-Bold"/>
          <w:b/>
          <w:bCs/>
          <w:color w:val="000000"/>
          <w:sz w:val="24"/>
          <w:szCs w:val="24"/>
          <w:lang w:val="es-MX"/>
        </w:rPr>
        <w:t>,</w:t>
      </w:r>
    </w:p>
    <w:p w:rsidR="00540A93" w:rsidRPr="00540A93" w:rsidRDefault="00540A93" w:rsidP="00540A9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540A93">
        <w:rPr>
          <w:rFonts w:ascii="Times-Bold" w:hAnsi="Times-Bold" w:cs="Times-Bold"/>
          <w:b/>
          <w:bCs/>
          <w:color w:val="000000"/>
          <w:sz w:val="24"/>
          <w:szCs w:val="24"/>
        </w:rPr>
        <w:t>M Aguilar-Frutis</w:t>
      </w:r>
      <w:r w:rsidRPr="00540A93">
        <w:rPr>
          <w:rFonts w:ascii="Times-Roman" w:hAnsi="Times-Roman" w:cs="Times-Roman"/>
          <w:color w:val="000000"/>
          <w:sz w:val="16"/>
          <w:szCs w:val="16"/>
        </w:rPr>
        <w:t>1</w:t>
      </w:r>
      <w:r w:rsidRPr="00540A93">
        <w:rPr>
          <w:rFonts w:ascii="Times-Bold" w:hAnsi="Times-Bold" w:cs="Times-Bold"/>
          <w:b/>
          <w:bCs/>
          <w:color w:val="000000"/>
          <w:sz w:val="24"/>
          <w:szCs w:val="24"/>
        </w:rPr>
        <w:t>, G Alarc´on-Flores</w:t>
      </w:r>
      <w:r w:rsidRPr="00540A93">
        <w:rPr>
          <w:rFonts w:ascii="Times-Roman" w:hAnsi="Times-Roman" w:cs="Times-Roman"/>
          <w:color w:val="000000"/>
          <w:sz w:val="16"/>
          <w:szCs w:val="16"/>
        </w:rPr>
        <w:t>1</w:t>
      </w:r>
      <w:r w:rsidRPr="00540A93">
        <w:rPr>
          <w:rFonts w:ascii="Times-Bold" w:hAnsi="Times-Bold" w:cs="Times-Bold"/>
          <w:b/>
          <w:bCs/>
          <w:color w:val="000000"/>
          <w:sz w:val="24"/>
          <w:szCs w:val="24"/>
        </w:rPr>
        <w:t>, J Guzm´an-Mendoza</w:t>
      </w:r>
      <w:r w:rsidRPr="00540A93">
        <w:rPr>
          <w:rFonts w:ascii="Times-Roman" w:hAnsi="Times-Roman" w:cs="Times-Roman"/>
          <w:color w:val="000000"/>
          <w:sz w:val="16"/>
          <w:szCs w:val="16"/>
        </w:rPr>
        <w:t xml:space="preserve">1 </w:t>
      </w:r>
      <w:r w:rsidRPr="00540A93">
        <w:rPr>
          <w:rFonts w:ascii="Times-Bold" w:hAnsi="Times-Bold" w:cs="Times-Bold"/>
          <w:b/>
          <w:bCs/>
          <w:color w:val="000000"/>
          <w:sz w:val="24"/>
          <w:szCs w:val="24"/>
        </w:rPr>
        <w:t>and</w:t>
      </w:r>
    </w:p>
    <w:p w:rsidR="00540A93" w:rsidRDefault="00540A93" w:rsidP="00540A9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  <w:lang w:val="es-MX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  <w:lang w:val="es-MX"/>
        </w:rPr>
        <w:t>C Falcony</w:t>
      </w:r>
      <w:r>
        <w:rPr>
          <w:rFonts w:ascii="Times-Roman" w:hAnsi="Times-Roman" w:cs="Times-Roman"/>
          <w:color w:val="000000"/>
          <w:sz w:val="16"/>
          <w:szCs w:val="16"/>
          <w:lang w:val="es-MX"/>
        </w:rPr>
        <w:t>3</w:t>
      </w:r>
    </w:p>
    <w:p w:rsidR="00540A93" w:rsidRDefault="00540A93" w:rsidP="00540A9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  <w:lang w:val="es-MX"/>
        </w:rPr>
      </w:pPr>
      <w:r>
        <w:rPr>
          <w:rFonts w:ascii="Times-Roman" w:hAnsi="Times-Roman" w:cs="Times-Roman"/>
          <w:color w:val="000000"/>
          <w:sz w:val="12"/>
          <w:szCs w:val="12"/>
          <w:lang w:val="es-MX"/>
        </w:rPr>
        <w:t xml:space="preserve">1 </w:t>
      </w:r>
      <w:r>
        <w:rPr>
          <w:rFonts w:ascii="Times-Roman" w:hAnsi="Times-Roman" w:cs="Times-Roman"/>
          <w:color w:val="000000"/>
          <w:sz w:val="18"/>
          <w:szCs w:val="18"/>
          <w:lang w:val="es-MX"/>
        </w:rPr>
        <w:t xml:space="preserve">Centro de </w:t>
      </w:r>
      <w:proofErr w:type="spellStart"/>
      <w:r>
        <w:rPr>
          <w:rFonts w:ascii="Times-Roman" w:hAnsi="Times-Roman" w:cs="Times-Roman"/>
          <w:color w:val="000000"/>
          <w:sz w:val="18"/>
          <w:szCs w:val="18"/>
          <w:lang w:val="es-MX"/>
        </w:rPr>
        <w:t>Investigaci´on</w:t>
      </w:r>
      <w:proofErr w:type="spellEnd"/>
      <w:r>
        <w:rPr>
          <w:rFonts w:ascii="Times-Roman" w:hAnsi="Times-Roman" w:cs="Times-Roman"/>
          <w:color w:val="000000"/>
          <w:sz w:val="18"/>
          <w:szCs w:val="18"/>
          <w:lang w:val="es-MX"/>
        </w:rPr>
        <w:t xml:space="preserve"> en Ciencia Aplicada y </w:t>
      </w:r>
      <w:proofErr w:type="spellStart"/>
      <w:r>
        <w:rPr>
          <w:rFonts w:ascii="Times-Roman" w:hAnsi="Times-Roman" w:cs="Times-Roman"/>
          <w:color w:val="000000"/>
          <w:sz w:val="18"/>
          <w:szCs w:val="18"/>
          <w:lang w:val="es-MX"/>
        </w:rPr>
        <w:t>Tecnolog´ıa</w:t>
      </w:r>
      <w:proofErr w:type="spellEnd"/>
      <w:r>
        <w:rPr>
          <w:rFonts w:ascii="Times-Roman" w:hAnsi="Times-Roman" w:cs="Times-Roman"/>
          <w:color w:val="000000"/>
          <w:sz w:val="18"/>
          <w:szCs w:val="18"/>
          <w:lang w:val="es-MX"/>
        </w:rPr>
        <w:t xml:space="preserve"> Avanzada-IPN; </w:t>
      </w:r>
      <w:proofErr w:type="spellStart"/>
      <w:r>
        <w:rPr>
          <w:rFonts w:ascii="Times-Roman" w:hAnsi="Times-Roman" w:cs="Times-Roman"/>
          <w:color w:val="000000"/>
          <w:sz w:val="18"/>
          <w:szCs w:val="18"/>
          <w:lang w:val="es-MX"/>
        </w:rPr>
        <w:t>Legaria</w:t>
      </w:r>
      <w:proofErr w:type="spellEnd"/>
      <w:r>
        <w:rPr>
          <w:rFonts w:ascii="Times-Roman" w:hAnsi="Times-Roman" w:cs="Times-Roman"/>
          <w:color w:val="000000"/>
          <w:sz w:val="18"/>
          <w:szCs w:val="18"/>
          <w:lang w:val="es-MX"/>
        </w:rPr>
        <w:t xml:space="preserve"> # 694, Col.</w:t>
      </w:r>
    </w:p>
    <w:p w:rsidR="00540A93" w:rsidRDefault="00540A93" w:rsidP="00540A9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  <w:lang w:val="es-MX"/>
        </w:rPr>
      </w:pPr>
      <w:proofErr w:type="spellStart"/>
      <w:r>
        <w:rPr>
          <w:rFonts w:ascii="Times-Roman" w:hAnsi="Times-Roman" w:cs="Times-Roman"/>
          <w:color w:val="000000"/>
          <w:sz w:val="18"/>
          <w:szCs w:val="18"/>
          <w:lang w:val="es-MX"/>
        </w:rPr>
        <w:t>Irrigaci´on</w:t>
      </w:r>
      <w:proofErr w:type="spellEnd"/>
      <w:r>
        <w:rPr>
          <w:rFonts w:ascii="Times-Roman" w:hAnsi="Times-Roman" w:cs="Times-Roman"/>
          <w:color w:val="000000"/>
          <w:sz w:val="18"/>
          <w:szCs w:val="18"/>
          <w:lang w:val="es-MX"/>
        </w:rPr>
        <w:t xml:space="preserve">, Del. Miguel Hidalgo, </w:t>
      </w:r>
      <w:proofErr w:type="spellStart"/>
      <w:r>
        <w:rPr>
          <w:rFonts w:ascii="Times-Roman" w:hAnsi="Times-Roman" w:cs="Times-Roman"/>
          <w:color w:val="000000"/>
          <w:sz w:val="18"/>
          <w:szCs w:val="18"/>
          <w:lang w:val="es-MX"/>
        </w:rPr>
        <w:t>M´exico</w:t>
      </w:r>
      <w:proofErr w:type="spellEnd"/>
      <w:r>
        <w:rPr>
          <w:rFonts w:ascii="Times-Roman" w:hAnsi="Times-Roman" w:cs="Times-Roman"/>
          <w:color w:val="000000"/>
          <w:sz w:val="18"/>
          <w:szCs w:val="18"/>
          <w:lang w:val="es-MX"/>
        </w:rPr>
        <w:t xml:space="preserve"> D.F.</w:t>
      </w:r>
    </w:p>
    <w:p w:rsidR="00540A93" w:rsidRDefault="00540A93" w:rsidP="00540A9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  <w:lang w:val="es-MX"/>
        </w:rPr>
      </w:pPr>
      <w:r>
        <w:rPr>
          <w:rFonts w:ascii="Times-Roman" w:hAnsi="Times-Roman" w:cs="Times-Roman"/>
          <w:color w:val="000000"/>
          <w:sz w:val="12"/>
          <w:szCs w:val="12"/>
          <w:lang w:val="es-MX"/>
        </w:rPr>
        <w:t xml:space="preserve">2 </w:t>
      </w:r>
      <w:r>
        <w:rPr>
          <w:rFonts w:ascii="Times-Roman" w:hAnsi="Times-Roman" w:cs="Times-Roman"/>
          <w:color w:val="000000"/>
          <w:sz w:val="18"/>
          <w:szCs w:val="18"/>
          <w:lang w:val="es-MX"/>
        </w:rPr>
        <w:t xml:space="preserve">Instituto de Investigaciones en Materiales-Universidad Nacional </w:t>
      </w:r>
      <w:proofErr w:type="spellStart"/>
      <w:r>
        <w:rPr>
          <w:rFonts w:ascii="Times-Roman" w:hAnsi="Times-Roman" w:cs="Times-Roman"/>
          <w:color w:val="000000"/>
          <w:sz w:val="18"/>
          <w:szCs w:val="18"/>
          <w:lang w:val="es-MX"/>
        </w:rPr>
        <w:t>Aut´onoma</w:t>
      </w:r>
      <w:proofErr w:type="spellEnd"/>
      <w:r>
        <w:rPr>
          <w:rFonts w:ascii="Times-Roman" w:hAnsi="Times-Roman" w:cs="Times-Roman"/>
          <w:color w:val="000000"/>
          <w:sz w:val="18"/>
          <w:szCs w:val="18"/>
          <w:lang w:val="es-MX"/>
        </w:rPr>
        <w:t xml:space="preserve"> de </w:t>
      </w:r>
      <w:proofErr w:type="spellStart"/>
      <w:r>
        <w:rPr>
          <w:rFonts w:ascii="Times-Roman" w:hAnsi="Times-Roman" w:cs="Times-Roman"/>
          <w:color w:val="000000"/>
          <w:sz w:val="18"/>
          <w:szCs w:val="18"/>
          <w:lang w:val="es-MX"/>
        </w:rPr>
        <w:t>M´exico</w:t>
      </w:r>
      <w:proofErr w:type="spellEnd"/>
      <w:r>
        <w:rPr>
          <w:rFonts w:ascii="Times-Roman" w:hAnsi="Times-Roman" w:cs="Times-Roman"/>
          <w:color w:val="000000"/>
          <w:sz w:val="18"/>
          <w:szCs w:val="18"/>
          <w:lang w:val="es-MX"/>
        </w:rPr>
        <w:t>; A.P. 70-360,</w:t>
      </w:r>
    </w:p>
    <w:p w:rsidR="00540A93" w:rsidRDefault="00540A93" w:rsidP="00540A9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  <w:lang w:val="es-MX"/>
        </w:rPr>
      </w:pPr>
      <w:proofErr w:type="spellStart"/>
      <w:r>
        <w:rPr>
          <w:rFonts w:ascii="Times-Roman" w:hAnsi="Times-Roman" w:cs="Times-Roman"/>
          <w:color w:val="000000"/>
          <w:sz w:val="18"/>
          <w:szCs w:val="18"/>
          <w:lang w:val="es-MX"/>
        </w:rPr>
        <w:t>Coyoac´an</w:t>
      </w:r>
      <w:proofErr w:type="spellEnd"/>
      <w:r>
        <w:rPr>
          <w:rFonts w:ascii="Times-Roman" w:hAnsi="Times-Roman" w:cs="Times-Roman"/>
          <w:color w:val="000000"/>
          <w:sz w:val="18"/>
          <w:szCs w:val="18"/>
          <w:lang w:val="es-MX"/>
        </w:rPr>
        <w:t xml:space="preserve"> 04510, </w:t>
      </w:r>
      <w:proofErr w:type="spellStart"/>
      <w:r>
        <w:rPr>
          <w:rFonts w:ascii="Times-Roman" w:hAnsi="Times-Roman" w:cs="Times-Roman"/>
          <w:color w:val="000000"/>
          <w:sz w:val="18"/>
          <w:szCs w:val="18"/>
          <w:lang w:val="es-MX"/>
        </w:rPr>
        <w:t>M´exico</w:t>
      </w:r>
      <w:proofErr w:type="spellEnd"/>
      <w:r>
        <w:rPr>
          <w:rFonts w:ascii="Times-Roman" w:hAnsi="Times-Roman" w:cs="Times-Roman"/>
          <w:color w:val="000000"/>
          <w:sz w:val="18"/>
          <w:szCs w:val="18"/>
          <w:lang w:val="es-MX"/>
        </w:rPr>
        <w:t xml:space="preserve"> D.F.</w:t>
      </w:r>
    </w:p>
    <w:p w:rsidR="00540A93" w:rsidRDefault="00540A93" w:rsidP="00540A9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  <w:lang w:val="es-MX"/>
        </w:rPr>
      </w:pPr>
      <w:r>
        <w:rPr>
          <w:rFonts w:ascii="Times-Roman" w:hAnsi="Times-Roman" w:cs="Times-Roman"/>
          <w:color w:val="000000"/>
          <w:sz w:val="12"/>
          <w:szCs w:val="12"/>
          <w:lang w:val="es-MX"/>
        </w:rPr>
        <w:t xml:space="preserve">3 </w:t>
      </w:r>
      <w:r>
        <w:rPr>
          <w:rFonts w:ascii="Times-Roman" w:hAnsi="Times-Roman" w:cs="Times-Roman"/>
          <w:color w:val="000000"/>
          <w:sz w:val="18"/>
          <w:szCs w:val="18"/>
          <w:lang w:val="es-MX"/>
        </w:rPr>
        <w:t xml:space="preserve">Centro de </w:t>
      </w:r>
      <w:proofErr w:type="spellStart"/>
      <w:r>
        <w:rPr>
          <w:rFonts w:ascii="Times-Roman" w:hAnsi="Times-Roman" w:cs="Times-Roman"/>
          <w:color w:val="000000"/>
          <w:sz w:val="18"/>
          <w:szCs w:val="18"/>
          <w:lang w:val="es-MX"/>
        </w:rPr>
        <w:t>Investigaci´on</w:t>
      </w:r>
      <w:proofErr w:type="spellEnd"/>
      <w:r>
        <w:rPr>
          <w:rFonts w:ascii="Times-Roman" w:hAnsi="Times-Roman" w:cs="Times-Roman"/>
          <w:color w:val="000000"/>
          <w:sz w:val="18"/>
          <w:szCs w:val="18"/>
          <w:lang w:val="es-MX"/>
        </w:rPr>
        <w:t xml:space="preserve"> y de Estudios Avanzados-IPN; Departamento de </w:t>
      </w:r>
      <w:proofErr w:type="spellStart"/>
      <w:r>
        <w:rPr>
          <w:rFonts w:ascii="Times-Roman" w:hAnsi="Times-Roman" w:cs="Times-Roman"/>
          <w:color w:val="000000"/>
          <w:sz w:val="18"/>
          <w:szCs w:val="18"/>
          <w:lang w:val="es-MX"/>
        </w:rPr>
        <w:t>F´ısica</w:t>
      </w:r>
      <w:proofErr w:type="spellEnd"/>
      <w:r>
        <w:rPr>
          <w:rFonts w:ascii="Times-Roman" w:hAnsi="Times-Roman" w:cs="Times-Roman"/>
          <w:color w:val="000000"/>
          <w:sz w:val="18"/>
          <w:szCs w:val="18"/>
          <w:lang w:val="es-MX"/>
        </w:rPr>
        <w:t>, Apdo. Postal 14-470,</w:t>
      </w:r>
    </w:p>
    <w:p w:rsidR="00540A93" w:rsidRDefault="00540A93" w:rsidP="00540A9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  <w:lang w:val="es-MX"/>
        </w:rPr>
      </w:pPr>
      <w:r>
        <w:rPr>
          <w:rFonts w:ascii="Times-Roman" w:hAnsi="Times-Roman" w:cs="Times-Roman"/>
          <w:color w:val="000000"/>
          <w:sz w:val="18"/>
          <w:szCs w:val="18"/>
          <w:lang w:val="es-MX"/>
        </w:rPr>
        <w:t xml:space="preserve">Del. Gustavo A. Madero, C.P. 07000, </w:t>
      </w:r>
      <w:proofErr w:type="spellStart"/>
      <w:r>
        <w:rPr>
          <w:rFonts w:ascii="Times-Roman" w:hAnsi="Times-Roman" w:cs="Times-Roman"/>
          <w:color w:val="000000"/>
          <w:sz w:val="18"/>
          <w:szCs w:val="18"/>
          <w:lang w:val="es-MX"/>
        </w:rPr>
        <w:t>M´exico</w:t>
      </w:r>
      <w:proofErr w:type="spellEnd"/>
      <w:r>
        <w:rPr>
          <w:rFonts w:ascii="Times-Roman" w:hAnsi="Times-Roman" w:cs="Times-Roman"/>
          <w:color w:val="000000"/>
          <w:sz w:val="18"/>
          <w:szCs w:val="18"/>
          <w:lang w:val="es-MX"/>
        </w:rPr>
        <w:t>, D.F.</w:t>
      </w:r>
    </w:p>
    <w:p w:rsidR="00540A93" w:rsidRPr="00540A93" w:rsidRDefault="00540A93" w:rsidP="00540A9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FF"/>
          <w:sz w:val="18"/>
          <w:szCs w:val="18"/>
        </w:rPr>
      </w:pPr>
      <w:r w:rsidRPr="00540A93">
        <w:rPr>
          <w:rFonts w:ascii="Times-Roman" w:hAnsi="Times-Roman" w:cs="Times-Roman"/>
          <w:color w:val="000000"/>
          <w:sz w:val="18"/>
          <w:szCs w:val="18"/>
        </w:rPr>
        <w:t xml:space="preserve">E-mail: </w:t>
      </w:r>
      <w:r w:rsidRPr="00540A93">
        <w:rPr>
          <w:rFonts w:ascii="Times-Roman" w:hAnsi="Times-Roman" w:cs="Times-Roman"/>
          <w:color w:val="0000FF"/>
          <w:sz w:val="18"/>
          <w:szCs w:val="18"/>
        </w:rPr>
        <w:t>ezaletaa@ipn.mx</w:t>
      </w:r>
    </w:p>
    <w:p w:rsidR="00540A93" w:rsidRPr="00540A93" w:rsidRDefault="00540A93" w:rsidP="00540A9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540A93">
        <w:rPr>
          <w:rFonts w:ascii="Times-Roman" w:hAnsi="Times-Roman" w:cs="Times-Roman"/>
          <w:color w:val="000000"/>
          <w:sz w:val="20"/>
          <w:szCs w:val="20"/>
        </w:rPr>
        <w:t>Received 16 December 2008, in final form 14 February 2009</w:t>
      </w:r>
    </w:p>
    <w:p w:rsidR="00540A93" w:rsidRPr="00540A93" w:rsidRDefault="00540A93" w:rsidP="00540A9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540A93">
        <w:rPr>
          <w:rFonts w:ascii="Times-Roman" w:hAnsi="Times-Roman" w:cs="Times-Roman"/>
          <w:color w:val="000000"/>
          <w:sz w:val="20"/>
          <w:szCs w:val="20"/>
        </w:rPr>
        <w:t>Published 15 April 2009</w:t>
      </w:r>
    </w:p>
    <w:p w:rsidR="00540A93" w:rsidRPr="00540A93" w:rsidRDefault="00540A93" w:rsidP="00540A9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FF"/>
          <w:sz w:val="20"/>
          <w:szCs w:val="20"/>
        </w:rPr>
      </w:pPr>
      <w:r w:rsidRPr="00540A93">
        <w:rPr>
          <w:rFonts w:ascii="Times-Roman" w:hAnsi="Times-Roman" w:cs="Times-Roman"/>
          <w:color w:val="000000"/>
          <w:sz w:val="20"/>
          <w:szCs w:val="20"/>
        </w:rPr>
        <w:t xml:space="preserve">Online at </w:t>
      </w:r>
      <w:r w:rsidRPr="00540A93">
        <w:rPr>
          <w:rFonts w:ascii="Times-Roman" w:hAnsi="Times-Roman" w:cs="Times-Roman"/>
          <w:color w:val="0000FF"/>
          <w:sz w:val="20"/>
          <w:szCs w:val="20"/>
        </w:rPr>
        <w:t>stacks.iop.org/JPhysD/42/095102</w:t>
      </w:r>
    </w:p>
    <w:p w:rsidR="00540A93" w:rsidRPr="00540A93" w:rsidRDefault="00540A93" w:rsidP="00540A9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  <w:r w:rsidRPr="00540A93">
        <w:rPr>
          <w:rFonts w:ascii="Times-Bold" w:hAnsi="Times-Bold" w:cs="Times-Bold"/>
          <w:b/>
          <w:bCs/>
          <w:color w:val="000000"/>
          <w:sz w:val="20"/>
          <w:szCs w:val="20"/>
        </w:rPr>
        <w:t>Abstract</w:t>
      </w:r>
    </w:p>
    <w:p w:rsidR="00540A93" w:rsidRPr="00540A93" w:rsidRDefault="00540A93" w:rsidP="00540A9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540A93">
        <w:rPr>
          <w:rFonts w:ascii="Times-Roman" w:hAnsi="Times-Roman" w:cs="Times-Roman"/>
          <w:color w:val="000000"/>
          <w:sz w:val="20"/>
          <w:szCs w:val="20"/>
        </w:rPr>
        <w:t>The structural and luminescent properties of trivalent europium-doped titanium dioxide films</w:t>
      </w:r>
    </w:p>
    <w:p w:rsidR="00540A93" w:rsidRPr="00540A93" w:rsidRDefault="00540A93" w:rsidP="00540A9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540A93">
        <w:rPr>
          <w:rFonts w:ascii="Times-Roman" w:hAnsi="Times-Roman" w:cs="Times-Roman"/>
          <w:color w:val="000000"/>
          <w:sz w:val="20"/>
          <w:szCs w:val="20"/>
        </w:rPr>
        <w:t>synthesized by the ultrasonic spray pyrolysis technique at several substrate temperatures are</w:t>
      </w:r>
    </w:p>
    <w:p w:rsidR="00540A93" w:rsidRPr="00540A93" w:rsidRDefault="00540A93" w:rsidP="00540A9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540A93">
        <w:rPr>
          <w:rFonts w:ascii="Times-Roman" w:hAnsi="Times-Roman" w:cs="Times-Roman"/>
          <w:color w:val="000000"/>
          <w:sz w:val="20"/>
          <w:szCs w:val="20"/>
        </w:rPr>
        <w:t>reported. These films are nanocrystalline and present a mixture of tetragonal (anatase and</w:t>
      </w:r>
    </w:p>
    <w:p w:rsidR="00540A93" w:rsidRPr="00540A93" w:rsidRDefault="00540A93" w:rsidP="00540A9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540A93">
        <w:rPr>
          <w:rFonts w:ascii="Times-Roman" w:hAnsi="Times-Roman" w:cs="Times-Roman"/>
          <w:color w:val="000000"/>
          <w:sz w:val="20"/>
          <w:szCs w:val="20"/>
        </w:rPr>
        <w:t>rutile) crystal structures of the titania as determined by x-ray diffraction. The rutile crystal</w:t>
      </w:r>
    </w:p>
    <w:p w:rsidR="00540A93" w:rsidRPr="00540A93" w:rsidRDefault="00540A93" w:rsidP="00540A9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540A93">
        <w:rPr>
          <w:rFonts w:ascii="Times-Roman" w:hAnsi="Times-Roman" w:cs="Times-Roman"/>
          <w:color w:val="000000"/>
          <w:sz w:val="20"/>
          <w:szCs w:val="20"/>
        </w:rPr>
        <w:t>structure became predominant as the substrate temperature during deposition was increased.</w:t>
      </w:r>
    </w:p>
    <w:p w:rsidR="00540A93" w:rsidRPr="00540A93" w:rsidRDefault="00540A93" w:rsidP="00540A9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540A93">
        <w:rPr>
          <w:rFonts w:ascii="Times-Roman" w:hAnsi="Times-Roman" w:cs="Times-Roman"/>
          <w:color w:val="000000"/>
          <w:sz w:val="20"/>
          <w:szCs w:val="20"/>
        </w:rPr>
        <w:t>Under UV and electron beam excitation, these coatings showed strong luminescence due to f–f</w:t>
      </w:r>
    </w:p>
    <w:p w:rsidR="00540A93" w:rsidRPr="00540A93" w:rsidRDefault="00540A93" w:rsidP="00540A9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540A93">
        <w:rPr>
          <w:rFonts w:ascii="Times-Roman" w:hAnsi="Times-Roman" w:cs="Times-Roman"/>
          <w:color w:val="000000"/>
          <w:sz w:val="20"/>
          <w:szCs w:val="20"/>
        </w:rPr>
        <w:t xml:space="preserve">transitions and the dominant transition was the hypersensitive </w:t>
      </w:r>
      <w:r w:rsidRPr="00540A93">
        <w:rPr>
          <w:rFonts w:ascii="Times-Roman" w:hAnsi="Times-Roman" w:cs="Times-Roman"/>
          <w:color w:val="000000"/>
          <w:sz w:val="14"/>
          <w:szCs w:val="14"/>
        </w:rPr>
        <w:t>5</w:t>
      </w:r>
      <w:r w:rsidRPr="00540A93">
        <w:rPr>
          <w:rFonts w:ascii="Times-Roman" w:hAnsi="Times-Roman" w:cs="Times-Roman"/>
          <w:color w:val="000000"/>
          <w:sz w:val="20"/>
          <w:szCs w:val="20"/>
        </w:rPr>
        <w:t>D</w:t>
      </w:r>
      <w:r w:rsidRPr="00540A93">
        <w:rPr>
          <w:rFonts w:ascii="Times-Roman" w:hAnsi="Times-Roman" w:cs="Times-Roman"/>
          <w:color w:val="000000"/>
          <w:sz w:val="14"/>
          <w:szCs w:val="14"/>
        </w:rPr>
        <w:t xml:space="preserve">0 </w:t>
      </w:r>
      <w:r w:rsidRPr="00540A93">
        <w:rPr>
          <w:rFonts w:ascii="MTSY" w:eastAsia="MTSY" w:hAnsi="Times-Roman" w:cs="MTSY" w:hint="eastAsia"/>
          <w:color w:val="000000"/>
          <w:sz w:val="20"/>
          <w:szCs w:val="20"/>
        </w:rPr>
        <w:t>→</w:t>
      </w:r>
      <w:r w:rsidRPr="00540A93">
        <w:rPr>
          <w:rFonts w:ascii="Times-Roman" w:hAnsi="Times-Roman" w:cs="Times-Roman"/>
          <w:color w:val="000000"/>
          <w:sz w:val="14"/>
          <w:szCs w:val="14"/>
        </w:rPr>
        <w:t>7</w:t>
      </w:r>
      <w:r w:rsidRPr="00540A93">
        <w:rPr>
          <w:rFonts w:ascii="Times-Roman" w:hAnsi="Times-Roman" w:cs="Times-Roman"/>
          <w:color w:val="000000"/>
          <w:sz w:val="20"/>
          <w:szCs w:val="20"/>
        </w:rPr>
        <w:t>F</w:t>
      </w:r>
      <w:r w:rsidRPr="00540A93">
        <w:rPr>
          <w:rFonts w:ascii="Times-Roman" w:hAnsi="Times-Roman" w:cs="Times-Roman"/>
          <w:color w:val="000000"/>
          <w:sz w:val="14"/>
          <w:szCs w:val="14"/>
        </w:rPr>
        <w:t xml:space="preserve">2 </w:t>
      </w:r>
      <w:r w:rsidRPr="00540A93">
        <w:rPr>
          <w:rFonts w:ascii="Times-Roman" w:hAnsi="Times-Roman" w:cs="Times-Roman"/>
          <w:color w:val="000000"/>
          <w:sz w:val="20"/>
          <w:szCs w:val="20"/>
        </w:rPr>
        <w:t>red emission of Eu</w:t>
      </w:r>
      <w:r w:rsidRPr="00540A93">
        <w:rPr>
          <w:rFonts w:ascii="Times-Roman" w:hAnsi="Times-Roman" w:cs="Times-Roman"/>
          <w:color w:val="000000"/>
          <w:sz w:val="14"/>
          <w:szCs w:val="14"/>
        </w:rPr>
        <w:t>3+</w:t>
      </w:r>
      <w:r w:rsidRPr="00540A93">
        <w:rPr>
          <w:rFonts w:ascii="Times-Roman" w:hAnsi="Times-Roman" w:cs="Times-Roman"/>
          <w:color w:val="000000"/>
          <w:sz w:val="20"/>
          <w:szCs w:val="20"/>
        </w:rPr>
        <w:t>.</w:t>
      </w:r>
    </w:p>
    <w:p w:rsidR="00540A93" w:rsidRPr="00540A93" w:rsidRDefault="00540A93" w:rsidP="00540A9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540A93">
        <w:rPr>
          <w:rFonts w:ascii="Times-Roman" w:hAnsi="Times-Roman" w:cs="Times-Roman"/>
          <w:color w:val="000000"/>
          <w:sz w:val="20"/>
          <w:szCs w:val="20"/>
        </w:rPr>
        <w:t>The photo- and cathodoluminescence characteristics of these films were studied as a function</w:t>
      </w:r>
    </w:p>
    <w:p w:rsidR="00540A93" w:rsidRPr="00540A93" w:rsidRDefault="00540A93" w:rsidP="00540A9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540A93">
        <w:rPr>
          <w:rFonts w:ascii="Times-Roman" w:hAnsi="Times-Roman" w:cs="Times-Roman"/>
          <w:color w:val="000000"/>
          <w:sz w:val="20"/>
          <w:szCs w:val="20"/>
        </w:rPr>
        <w:t>of growth parameters such as substrate temperature and europium concentration. Excitation</w:t>
      </w:r>
    </w:p>
    <w:p w:rsidR="00540A93" w:rsidRPr="00540A93" w:rsidRDefault="00540A93" w:rsidP="00540A9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540A93">
        <w:rPr>
          <w:rFonts w:ascii="Times-Roman" w:hAnsi="Times-Roman" w:cs="Times-Roman"/>
          <w:color w:val="000000"/>
          <w:sz w:val="20"/>
          <w:szCs w:val="20"/>
        </w:rPr>
        <w:t>with a wavelength of 396 nm resulted in photoluminescent emission peaks located at 557, 580,</w:t>
      </w:r>
    </w:p>
    <w:p w:rsidR="00540A93" w:rsidRPr="00540A93" w:rsidRDefault="00540A93" w:rsidP="00540A9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540A93">
        <w:rPr>
          <w:rFonts w:ascii="Times-Roman" w:hAnsi="Times-Roman" w:cs="Times-Roman"/>
          <w:color w:val="000000"/>
          <w:sz w:val="20"/>
          <w:szCs w:val="20"/>
        </w:rPr>
        <w:t>592, 615, 652 and 703 nm, associated with the electronic transitions of the Eu</w:t>
      </w:r>
      <w:r w:rsidRPr="00540A93">
        <w:rPr>
          <w:rFonts w:ascii="Times-Roman" w:hAnsi="Times-Roman" w:cs="Times-Roman"/>
          <w:color w:val="000000"/>
          <w:sz w:val="14"/>
          <w:szCs w:val="14"/>
        </w:rPr>
        <w:t xml:space="preserve">3+ </w:t>
      </w:r>
      <w:r w:rsidRPr="00540A93">
        <w:rPr>
          <w:rFonts w:ascii="Times-Roman" w:hAnsi="Times-Roman" w:cs="Times-Roman"/>
          <w:color w:val="000000"/>
          <w:sz w:val="20"/>
          <w:szCs w:val="20"/>
        </w:rPr>
        <w:t>ion. The</w:t>
      </w:r>
    </w:p>
    <w:p w:rsidR="00540A93" w:rsidRPr="00540A93" w:rsidRDefault="00540A93" w:rsidP="00540A9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540A93">
        <w:rPr>
          <w:rFonts w:ascii="Times-Roman" w:hAnsi="Times-Roman" w:cs="Times-Roman"/>
          <w:color w:val="000000"/>
          <w:sz w:val="20"/>
          <w:szCs w:val="20"/>
        </w:rPr>
        <w:t>photoluminescence (PL) intensity as a whole is observed to decrease as the deposition</w:t>
      </w:r>
    </w:p>
    <w:p w:rsidR="00540A93" w:rsidRPr="00540A93" w:rsidRDefault="00540A93" w:rsidP="00540A9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540A93">
        <w:rPr>
          <w:rFonts w:ascii="Times-Roman" w:hAnsi="Times-Roman" w:cs="Times-Roman"/>
          <w:color w:val="000000"/>
          <w:sz w:val="20"/>
          <w:szCs w:val="20"/>
        </w:rPr>
        <w:t>temperature is increased. Also, with increasing doping concentration, a quenching of the PL is</w:t>
      </w:r>
    </w:p>
    <w:p w:rsidR="00540A93" w:rsidRPr="00540A93" w:rsidRDefault="00540A93" w:rsidP="00540A9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540A93">
        <w:rPr>
          <w:rFonts w:ascii="Times-Roman" w:hAnsi="Times-Roman" w:cs="Times-Roman"/>
          <w:color w:val="000000"/>
          <w:sz w:val="20"/>
          <w:szCs w:val="20"/>
        </w:rPr>
        <w:t>observed. The chemical composition and surface morphology characteristics of the films are</w:t>
      </w:r>
    </w:p>
    <w:p w:rsidR="00021073" w:rsidRDefault="00540A93" w:rsidP="00540A93">
      <w:proofErr w:type="spellStart"/>
      <w:proofErr w:type="gramStart"/>
      <w:r>
        <w:rPr>
          <w:rFonts w:ascii="Times-Roman" w:hAnsi="Times-Roman" w:cs="Times-Roman"/>
          <w:color w:val="000000"/>
          <w:sz w:val="20"/>
          <w:szCs w:val="20"/>
          <w:lang w:val="es-MX"/>
        </w:rPr>
        <w:t>also</w:t>
      </w:r>
      <w:proofErr w:type="spellEnd"/>
      <w:proofErr w:type="gramEnd"/>
      <w:r>
        <w:rPr>
          <w:rFonts w:ascii="Times-Roman" w:hAnsi="Times-Roman" w:cs="Times-Roman"/>
          <w:color w:val="000000"/>
          <w:sz w:val="20"/>
          <w:szCs w:val="20"/>
          <w:lang w:val="es-MX"/>
        </w:rPr>
        <w:t xml:space="preserve"> </w:t>
      </w:r>
      <w:proofErr w:type="spellStart"/>
      <w:r>
        <w:rPr>
          <w:rFonts w:ascii="Times-Roman" w:hAnsi="Times-Roman" w:cs="Times-Roman"/>
          <w:color w:val="000000"/>
          <w:sz w:val="20"/>
          <w:szCs w:val="20"/>
          <w:lang w:val="es-MX"/>
        </w:rPr>
        <w:t>reported</w:t>
      </w:r>
      <w:proofErr w:type="spellEnd"/>
      <w:r>
        <w:rPr>
          <w:rFonts w:ascii="Times-Roman" w:hAnsi="Times-Roman" w:cs="Times-Roman"/>
          <w:color w:val="000000"/>
          <w:sz w:val="20"/>
          <w:szCs w:val="20"/>
          <w:lang w:val="es-MX"/>
        </w:rPr>
        <w:t>.</w:t>
      </w:r>
    </w:p>
    <w:sectPr w:rsidR="00021073" w:rsidSect="000210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TSY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540A93"/>
    <w:rsid w:val="00021073"/>
    <w:rsid w:val="00503616"/>
    <w:rsid w:val="00540A93"/>
    <w:rsid w:val="005756EF"/>
    <w:rsid w:val="00580750"/>
    <w:rsid w:val="0085114A"/>
    <w:rsid w:val="00871B52"/>
    <w:rsid w:val="00C91642"/>
    <w:rsid w:val="00C9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07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jguzman</dc:creator>
  <cp:lastModifiedBy>jguzman</cp:lastModifiedBy>
  <cp:revision>1</cp:revision>
  <dcterms:created xsi:type="dcterms:W3CDTF">2012-03-28T23:30:00Z</dcterms:created>
  <dcterms:modified xsi:type="dcterms:W3CDTF">2012-03-28T23:31:00Z</dcterms:modified>
</cp:coreProperties>
</file>