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29" w:rsidRPr="00142AB9" w:rsidRDefault="00142AB9" w:rsidP="00142AB9">
      <w:pPr>
        <w:jc w:val="center"/>
        <w:rPr>
          <w:sz w:val="96"/>
          <w:szCs w:val="96"/>
        </w:rPr>
      </w:pPr>
      <w:r w:rsidRPr="00142AB9">
        <w:rPr>
          <w:sz w:val="96"/>
          <w:szCs w:val="96"/>
        </w:rPr>
        <w:t>PROMOCION DE VENTAS</w:t>
      </w:r>
      <w:bookmarkStart w:id="0" w:name="_GoBack"/>
      <w:bookmarkEnd w:id="0"/>
    </w:p>
    <w:sectPr w:rsidR="00A57529" w:rsidRPr="00142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9"/>
    <w:rsid w:val="00142AB9"/>
    <w:rsid w:val="00A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SXXI</dc:creator>
  <cp:lastModifiedBy>SXXI</cp:lastModifiedBy>
  <cp:revision>1</cp:revision>
  <dcterms:created xsi:type="dcterms:W3CDTF">2013-06-18T18:27:00Z</dcterms:created>
  <dcterms:modified xsi:type="dcterms:W3CDTF">2013-06-18T18:27:00Z</dcterms:modified>
</cp:coreProperties>
</file>