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CB624B" w:rsidRPr="00CB624B" w:rsidRDefault="007D60B6" w:rsidP="00CB624B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a 13</w:t>
      </w:r>
      <w:r w:rsidR="00CB624B" w:rsidRPr="00CB624B">
        <w:rPr>
          <w:rFonts w:ascii="Arial" w:hAnsi="Arial" w:cs="Arial"/>
          <w:b/>
          <w:lang w:val="es-MX"/>
        </w:rPr>
        <w:t xml:space="preserve"> de marzo de 2014</w:t>
      </w: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CB624B" w:rsidRDefault="007D60B6" w:rsidP="00CB624B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>DIFUNDE</w:t>
      </w:r>
      <w:r w:rsidR="00CB624B" w:rsidRPr="00CB624B">
        <w:rPr>
          <w:rFonts w:ascii="Arial" w:hAnsi="Arial" w:cs="Arial"/>
          <w:b/>
          <w:sz w:val="36"/>
          <w:szCs w:val="36"/>
          <w:lang w:val="es-MX"/>
        </w:rPr>
        <w:t xml:space="preserve"> IPN CONVOCATORIA DE INGRESO AL</w:t>
      </w:r>
    </w:p>
    <w:p w:rsidR="00CB624B" w:rsidRPr="00CB624B" w:rsidRDefault="00CB624B" w:rsidP="00CB624B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CB624B">
        <w:rPr>
          <w:rFonts w:ascii="Arial" w:hAnsi="Arial" w:cs="Arial"/>
          <w:b/>
          <w:sz w:val="36"/>
          <w:szCs w:val="36"/>
          <w:lang w:val="es-MX"/>
        </w:rPr>
        <w:t xml:space="preserve"> NIVEL SUPERIOR EN LA MODALIDAD ESCOLARIZADA</w:t>
      </w: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1C31C2" w:rsidRDefault="00CB624B" w:rsidP="00B54E9E">
      <w:pPr>
        <w:pStyle w:val="Prrafodelista"/>
        <w:numPr>
          <w:ilvl w:val="0"/>
          <w:numId w:val="26"/>
        </w:numPr>
        <w:spacing w:after="0" w:line="240" w:lineRule="auto"/>
        <w:ind w:left="2552" w:right="2835"/>
        <w:jc w:val="both"/>
        <w:rPr>
          <w:rFonts w:ascii="Arial" w:hAnsi="Arial" w:cs="Arial"/>
          <w:sz w:val="24"/>
          <w:szCs w:val="24"/>
        </w:rPr>
      </w:pPr>
      <w:r w:rsidRPr="001C31C2">
        <w:rPr>
          <w:rFonts w:ascii="Arial" w:hAnsi="Arial" w:cs="Arial"/>
          <w:b/>
          <w:sz w:val="24"/>
          <w:szCs w:val="24"/>
        </w:rPr>
        <w:t>Se p</w:t>
      </w:r>
      <w:r w:rsidR="007D60B6">
        <w:rPr>
          <w:rFonts w:ascii="Arial" w:hAnsi="Arial" w:cs="Arial"/>
          <w:b/>
          <w:sz w:val="24"/>
          <w:szCs w:val="24"/>
        </w:rPr>
        <w:t>uede</w:t>
      </w:r>
      <w:r w:rsidRPr="001C31C2">
        <w:rPr>
          <w:rFonts w:ascii="Arial" w:hAnsi="Arial" w:cs="Arial"/>
          <w:b/>
          <w:sz w:val="24"/>
          <w:szCs w:val="24"/>
        </w:rPr>
        <w:t xml:space="preserve"> consultar en la página web </w:t>
      </w:r>
      <w:hyperlink r:id="rId7" w:history="1">
        <w:r w:rsidRPr="001C31C2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lang w:val="es-ES"/>
          </w:rPr>
          <w:t>http://www.ipn.mx</w:t>
        </w:r>
      </w:hyperlink>
      <w:r w:rsidRPr="001C31C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CB624B" w:rsidRPr="001C31C2" w:rsidRDefault="00CB624B" w:rsidP="00B54E9E">
      <w:pPr>
        <w:pStyle w:val="Prrafodelista"/>
        <w:spacing w:after="0" w:line="240" w:lineRule="auto"/>
        <w:ind w:left="2552" w:right="2835"/>
        <w:jc w:val="both"/>
        <w:rPr>
          <w:rFonts w:ascii="Arial" w:hAnsi="Arial" w:cs="Arial"/>
          <w:sz w:val="24"/>
          <w:szCs w:val="24"/>
        </w:rPr>
      </w:pPr>
    </w:p>
    <w:p w:rsidR="00CB624B" w:rsidRPr="001C31C2" w:rsidRDefault="00CB624B" w:rsidP="00B54E9E">
      <w:pPr>
        <w:pStyle w:val="Prrafodelista"/>
        <w:numPr>
          <w:ilvl w:val="0"/>
          <w:numId w:val="26"/>
        </w:numPr>
        <w:spacing w:after="0" w:line="240" w:lineRule="auto"/>
        <w:ind w:left="2552" w:right="2835"/>
        <w:jc w:val="both"/>
        <w:rPr>
          <w:rFonts w:ascii="Arial" w:hAnsi="Arial" w:cs="Arial"/>
          <w:sz w:val="24"/>
          <w:szCs w:val="24"/>
        </w:rPr>
      </w:pPr>
      <w:r w:rsidRPr="007D1F78">
        <w:rPr>
          <w:rFonts w:ascii="Arial" w:hAnsi="Arial" w:cs="Arial"/>
          <w:b/>
          <w:sz w:val="24"/>
          <w:szCs w:val="24"/>
        </w:rPr>
        <w:t>El Examen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 de Admisión al Nivel Superior</w:t>
      </w:r>
      <w:r>
        <w:rPr>
          <w:rFonts w:ascii="Arial" w:hAnsi="Arial" w:cs="Arial"/>
          <w:b/>
          <w:sz w:val="24"/>
          <w:szCs w:val="24"/>
          <w:lang w:val="es-ES"/>
        </w:rPr>
        <w:t xml:space="preserve"> se aplicará el sábado 31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 mayo 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y el domingo </w:t>
      </w:r>
      <w:r>
        <w:rPr>
          <w:rFonts w:ascii="Arial" w:hAnsi="Arial" w:cs="Arial"/>
          <w:b/>
          <w:sz w:val="24"/>
          <w:szCs w:val="24"/>
          <w:lang w:val="es-ES"/>
        </w:rPr>
        <w:t>1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b/>
          <w:sz w:val="24"/>
          <w:szCs w:val="24"/>
          <w:lang w:val="es-ES"/>
        </w:rPr>
        <w:t>juni</w:t>
      </w:r>
      <w:r w:rsidRPr="007D1F78">
        <w:rPr>
          <w:rFonts w:ascii="Arial" w:hAnsi="Arial" w:cs="Arial"/>
          <w:b/>
          <w:sz w:val="24"/>
          <w:szCs w:val="24"/>
          <w:lang w:val="es-ES"/>
        </w:rPr>
        <w:t>o</w:t>
      </w:r>
    </w:p>
    <w:p w:rsidR="00CB624B" w:rsidRPr="001C31C2" w:rsidRDefault="00CB624B" w:rsidP="00B54E9E">
      <w:pPr>
        <w:pStyle w:val="Prrafodelista"/>
        <w:spacing w:after="0" w:line="240" w:lineRule="auto"/>
        <w:ind w:left="2552" w:right="2835"/>
        <w:rPr>
          <w:rFonts w:ascii="Arial" w:hAnsi="Arial" w:cs="Arial"/>
          <w:b/>
          <w:sz w:val="24"/>
          <w:szCs w:val="24"/>
          <w:lang w:val="es-ES"/>
        </w:rPr>
      </w:pPr>
    </w:p>
    <w:p w:rsidR="00CB624B" w:rsidRPr="00484E77" w:rsidRDefault="00CB624B" w:rsidP="00B54E9E">
      <w:pPr>
        <w:pStyle w:val="Prrafodelista"/>
        <w:numPr>
          <w:ilvl w:val="0"/>
          <w:numId w:val="26"/>
        </w:numPr>
        <w:spacing w:after="0" w:line="240" w:lineRule="auto"/>
        <w:ind w:left="2552" w:right="2835"/>
        <w:jc w:val="both"/>
        <w:rPr>
          <w:rFonts w:ascii="Arial" w:hAnsi="Arial" w:cs="Arial"/>
          <w:sz w:val="24"/>
          <w:szCs w:val="24"/>
        </w:rPr>
      </w:pP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 El </w:t>
      </w:r>
      <w:r>
        <w:rPr>
          <w:rFonts w:ascii="Arial" w:hAnsi="Arial" w:cs="Arial"/>
          <w:b/>
          <w:sz w:val="24"/>
          <w:szCs w:val="24"/>
          <w:lang w:val="es-ES"/>
        </w:rPr>
        <w:t>ciclo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 escolar </w:t>
      </w:r>
      <w:r>
        <w:rPr>
          <w:rFonts w:ascii="Arial" w:hAnsi="Arial" w:cs="Arial"/>
          <w:b/>
          <w:sz w:val="24"/>
          <w:szCs w:val="24"/>
          <w:lang w:val="es-ES"/>
        </w:rPr>
        <w:t xml:space="preserve">2014-2015 </w:t>
      </w:r>
      <w:r w:rsidRPr="007D1F78">
        <w:rPr>
          <w:rFonts w:ascii="Arial" w:hAnsi="Arial" w:cs="Arial"/>
          <w:b/>
          <w:sz w:val="24"/>
          <w:szCs w:val="24"/>
          <w:lang w:val="es-ES"/>
        </w:rPr>
        <w:t xml:space="preserve">inicia el </w:t>
      </w:r>
      <w:r>
        <w:rPr>
          <w:rFonts w:ascii="Arial" w:hAnsi="Arial" w:cs="Arial"/>
          <w:b/>
          <w:sz w:val="24"/>
          <w:szCs w:val="24"/>
          <w:lang w:val="es-ES"/>
        </w:rPr>
        <w:t xml:space="preserve">lunes 11 </w:t>
      </w:r>
      <w:r w:rsidRPr="007D1F78">
        <w:rPr>
          <w:rFonts w:ascii="Arial" w:hAnsi="Arial" w:cs="Arial"/>
          <w:b/>
          <w:sz w:val="24"/>
          <w:szCs w:val="24"/>
          <w:lang w:val="es-ES"/>
        </w:rPr>
        <w:t>de agosto</w:t>
      </w:r>
    </w:p>
    <w:p w:rsidR="00CB624B" w:rsidRPr="00CB624B" w:rsidRDefault="00CB624B" w:rsidP="00B54E9E">
      <w:pPr>
        <w:spacing w:after="0"/>
        <w:ind w:left="2552" w:right="2835"/>
        <w:rPr>
          <w:rFonts w:ascii="Arial" w:hAnsi="Arial" w:cs="Arial"/>
          <w:lang w:val="es-MX"/>
        </w:rPr>
      </w:pPr>
    </w:p>
    <w:p w:rsidR="00CB624B" w:rsidRPr="00CB624B" w:rsidRDefault="004569D1" w:rsidP="00CB624B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C-067</w:t>
      </w:r>
      <w:bookmarkStart w:id="0" w:name="_GoBack"/>
      <w:bookmarkEnd w:id="0"/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  <w:t>El Instituto Poli</w:t>
      </w:r>
      <w:r w:rsidR="003514EE">
        <w:rPr>
          <w:rFonts w:ascii="Arial" w:hAnsi="Arial" w:cs="Arial"/>
          <w:lang w:val="es-MX"/>
        </w:rPr>
        <w:t>técnico Nacional (IPN) difundió</w:t>
      </w:r>
      <w:r w:rsidRPr="00CB624B">
        <w:rPr>
          <w:rFonts w:ascii="Arial" w:hAnsi="Arial" w:cs="Arial"/>
          <w:lang w:val="es-MX"/>
        </w:rPr>
        <w:t xml:space="preserve"> e</w:t>
      </w:r>
      <w:r w:rsidR="003514EE">
        <w:rPr>
          <w:rFonts w:ascii="Arial" w:hAnsi="Arial" w:cs="Arial"/>
          <w:lang w:val="es-MX"/>
        </w:rPr>
        <w:t xml:space="preserve">ste </w:t>
      </w:r>
      <w:r w:rsidRPr="00CB624B">
        <w:rPr>
          <w:rFonts w:ascii="Arial" w:hAnsi="Arial" w:cs="Arial"/>
          <w:lang w:val="es-MX"/>
        </w:rPr>
        <w:t xml:space="preserve">jueves 13 de marzo en su página web </w:t>
      </w:r>
      <w:hyperlink r:id="rId8" w:history="1">
        <w:r w:rsidRPr="00CB624B">
          <w:rPr>
            <w:rStyle w:val="Hipervnculo"/>
            <w:rFonts w:ascii="Arial" w:hAnsi="Arial" w:cs="Arial"/>
            <w:color w:val="auto"/>
            <w:u w:val="none"/>
            <w:lang w:val="es-MX"/>
          </w:rPr>
          <w:t>http://www.ipn.mx</w:t>
        </w:r>
      </w:hyperlink>
      <w:r w:rsidR="00444092" w:rsidRPr="00444092">
        <w:rPr>
          <w:rStyle w:val="Hipervnculo"/>
          <w:rFonts w:ascii="Arial" w:hAnsi="Arial" w:cs="Arial"/>
          <w:color w:val="auto"/>
          <w:u w:val="none"/>
          <w:lang w:val="es-MX"/>
        </w:rPr>
        <w:t xml:space="preserve">, </w:t>
      </w:r>
      <w:r w:rsidRPr="00CB624B">
        <w:rPr>
          <w:rFonts w:ascii="Arial" w:hAnsi="Arial" w:cs="Arial"/>
          <w:lang w:val="es-MX"/>
        </w:rPr>
        <w:t>la Convocatoria para el Proceso de Admisión Escolar 2014-2015 al Nivel Superior de esta casa de estudios en la  Modalidad Escolarizada.</w:t>
      </w: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  <w:t xml:space="preserve">A partir de </w:t>
      </w:r>
      <w:r w:rsidR="003514EE">
        <w:rPr>
          <w:rFonts w:ascii="Arial" w:hAnsi="Arial" w:cs="Arial"/>
          <w:lang w:val="es-MX"/>
        </w:rPr>
        <w:t>hoy</w:t>
      </w:r>
      <w:r w:rsidRPr="00CB624B">
        <w:rPr>
          <w:rFonts w:ascii="Arial" w:hAnsi="Arial" w:cs="Arial"/>
          <w:lang w:val="es-MX"/>
        </w:rPr>
        <w:t xml:space="preserve"> y hasta el 1 de abril de 2014, los interesados en formar parte de la comunidad estudiantil del IPN podrán realizar su pre-registro en línea a través de la página web del Politécnico y obtener la Solicitud de Registro.</w:t>
      </w: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  <w:t>Los aspirantes podrán elegir opciones de programas académicos que ofrece el Instituto dependiendo del área de conocimiento de su interés: Ingeniería y Ciencias Físico Matemáticas, Ciencias Sociales y Administrativas, y Ciencias Médico Biológicas, independientemente del área de conocimiento que hayan cursado en el bachillerato.</w:t>
      </w: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</w:r>
      <w:r w:rsidR="00444092">
        <w:rPr>
          <w:rFonts w:ascii="Arial" w:hAnsi="Arial" w:cs="Arial"/>
          <w:lang w:val="es-MX"/>
        </w:rPr>
        <w:t>E</w:t>
      </w:r>
      <w:r w:rsidRPr="00CB624B">
        <w:rPr>
          <w:rFonts w:ascii="Arial" w:hAnsi="Arial" w:cs="Arial"/>
          <w:lang w:val="es-MX"/>
        </w:rPr>
        <w:t>ntregarán personalmente la Solicitud de Registro en original y copia del 1 al</w:t>
      </w:r>
      <w:r w:rsidR="00437FAB">
        <w:rPr>
          <w:rFonts w:ascii="Arial" w:hAnsi="Arial" w:cs="Arial"/>
          <w:lang w:val="es-MX"/>
        </w:rPr>
        <w:t xml:space="preserve"> </w:t>
      </w:r>
      <w:r w:rsidRPr="00CB624B">
        <w:rPr>
          <w:rFonts w:ascii="Arial" w:hAnsi="Arial" w:cs="Arial"/>
          <w:lang w:val="es-MX"/>
        </w:rPr>
        <w:t xml:space="preserve">4 de abril de 2014, de </w:t>
      </w:r>
      <w:r w:rsidR="00437FAB">
        <w:rPr>
          <w:rFonts w:ascii="Arial" w:hAnsi="Arial" w:cs="Arial"/>
          <w:lang w:val="es-MX"/>
        </w:rPr>
        <w:t>0</w:t>
      </w:r>
      <w:r w:rsidRPr="00CB624B">
        <w:rPr>
          <w:rFonts w:ascii="Arial" w:hAnsi="Arial" w:cs="Arial"/>
          <w:lang w:val="es-MX"/>
        </w:rPr>
        <w:t>9:00 a 14:00 horas y de 15:00 a 18:00 horas, en el Centro de Registro indicado en su solicitud.</w:t>
      </w:r>
    </w:p>
    <w:p w:rsidR="00CB624B" w:rsidRPr="00CB624B" w:rsidRDefault="00CB624B" w:rsidP="00CB624B">
      <w:pPr>
        <w:spacing w:after="0"/>
        <w:jc w:val="both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  <w:t>Con base en la convocatoria, el Examen de Admisión al Nivel Superior del IPN en la Modalidad Escolarizada se aplicará el</w:t>
      </w:r>
      <w:r w:rsidRPr="008D45FB">
        <w:rPr>
          <w:rFonts w:ascii="Arial" w:hAnsi="Arial" w:cs="Arial"/>
          <w:lang w:val="es-ES"/>
        </w:rPr>
        <w:t xml:space="preserve"> sábado 31</w:t>
      </w:r>
      <w:r>
        <w:rPr>
          <w:rFonts w:ascii="Arial" w:hAnsi="Arial" w:cs="Arial"/>
          <w:lang w:val="es-ES"/>
        </w:rPr>
        <w:t xml:space="preserve"> de mayo</w:t>
      </w:r>
      <w:r w:rsidRPr="008D45FB">
        <w:rPr>
          <w:rFonts w:ascii="Arial" w:hAnsi="Arial" w:cs="Arial"/>
          <w:lang w:val="es-ES"/>
        </w:rPr>
        <w:t xml:space="preserve"> y el domingo 1 de junio de 2014</w:t>
      </w:r>
      <w:r w:rsidRPr="00CB624B">
        <w:rPr>
          <w:rFonts w:ascii="Arial" w:hAnsi="Arial" w:cs="Arial"/>
          <w:lang w:val="es-MX"/>
        </w:rPr>
        <w:t>.</w:t>
      </w:r>
    </w:p>
    <w:p w:rsidR="00CB624B" w:rsidRPr="00CB624B" w:rsidRDefault="00CB624B" w:rsidP="00CB624B">
      <w:pPr>
        <w:spacing w:after="0"/>
        <w:jc w:val="both"/>
        <w:rPr>
          <w:rFonts w:ascii="Arial" w:hAnsi="Arial" w:cs="Arial"/>
          <w:lang w:val="es-MX"/>
        </w:rPr>
      </w:pPr>
    </w:p>
    <w:p w:rsidR="00CB624B" w:rsidRPr="00CB624B" w:rsidRDefault="00CB624B" w:rsidP="00CB624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 xml:space="preserve"> Para presentar el </w:t>
      </w:r>
      <w:r w:rsidR="0004628D">
        <w:rPr>
          <w:rFonts w:ascii="Arial" w:hAnsi="Arial" w:cs="Arial"/>
          <w:lang w:val="es-MX"/>
        </w:rPr>
        <w:t>E</w:t>
      </w:r>
      <w:r w:rsidRPr="00CB624B">
        <w:rPr>
          <w:rFonts w:ascii="Arial" w:hAnsi="Arial" w:cs="Arial"/>
          <w:lang w:val="es-MX"/>
        </w:rPr>
        <w:t>xamen será obligatorio mostrar la Ficha de Registro, obtenida a través de la página web de esta casa de estudios, en donde se precisará la fecha, el lugar y el horario en que cada aspirante debe presentar su evaluación.</w:t>
      </w:r>
    </w:p>
    <w:p w:rsidR="00CB624B" w:rsidRPr="00CB624B" w:rsidRDefault="00CB624B" w:rsidP="00CB624B">
      <w:pPr>
        <w:spacing w:after="0"/>
        <w:jc w:val="both"/>
        <w:rPr>
          <w:rFonts w:ascii="Arial" w:hAnsi="Arial" w:cs="Arial"/>
          <w:lang w:val="es-MX"/>
        </w:rPr>
      </w:pPr>
    </w:p>
    <w:p w:rsidR="00CB624B" w:rsidRDefault="00CB624B" w:rsidP="00437FA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B624B">
        <w:rPr>
          <w:rFonts w:ascii="Arial" w:hAnsi="Arial" w:cs="Arial"/>
          <w:lang w:val="es-MX"/>
        </w:rPr>
        <w:tab/>
        <w:t xml:space="preserve">Los resultados se darán a conocer el día 20 de julio de 2014 a través de la página web </w:t>
      </w:r>
      <w:hyperlink r:id="rId9" w:history="1">
        <w:r w:rsidRPr="00CB624B">
          <w:rPr>
            <w:rStyle w:val="Hipervnculo"/>
            <w:rFonts w:ascii="Arial" w:hAnsi="Arial" w:cs="Arial"/>
            <w:color w:val="auto"/>
            <w:u w:val="none"/>
            <w:lang w:val="es-MX"/>
          </w:rPr>
          <w:t>http://www.ipn.mx</w:t>
        </w:r>
      </w:hyperlink>
      <w:r w:rsidRPr="00CB624B">
        <w:rPr>
          <w:rFonts w:ascii="Arial" w:hAnsi="Arial" w:cs="Arial"/>
          <w:lang w:val="es-MX"/>
        </w:rPr>
        <w:t xml:space="preserve"> y el registro de aspirantes asignados se efectuará del 21 al 23 de julio de 2014 de </w:t>
      </w:r>
      <w:r w:rsidR="00437FAB">
        <w:rPr>
          <w:rFonts w:ascii="Arial" w:hAnsi="Arial" w:cs="Arial"/>
          <w:lang w:val="es-MX"/>
        </w:rPr>
        <w:t>0</w:t>
      </w:r>
      <w:r w:rsidRPr="00CB624B">
        <w:rPr>
          <w:rFonts w:ascii="Arial" w:hAnsi="Arial" w:cs="Arial"/>
          <w:lang w:val="es-MX"/>
        </w:rPr>
        <w:t>9:00 a 14:00 horas y de 15:00 a 18:00 horas, en el Centro Cultural “Jaime Torres Bodet”, ubicado en avenida Wilfrido Massieu, sin número, Unidad Profesional “Adolfo López Mateos”, en Zacatenco.</w:t>
      </w:r>
    </w:p>
    <w:p w:rsidR="00437FAB" w:rsidRPr="00CB624B" w:rsidRDefault="00437FAB" w:rsidP="00437FAB">
      <w:pPr>
        <w:spacing w:after="0"/>
        <w:jc w:val="both"/>
        <w:rPr>
          <w:rFonts w:ascii="Arial" w:hAnsi="Arial" w:cs="Arial"/>
          <w:lang w:val="es-MX"/>
        </w:rPr>
      </w:pPr>
    </w:p>
    <w:p w:rsidR="00CB624B" w:rsidRDefault="00CB624B" w:rsidP="00CB624B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CB624B">
        <w:rPr>
          <w:rFonts w:ascii="Arial" w:hAnsi="Arial" w:cs="Arial"/>
          <w:lang w:val="es-MX"/>
        </w:rPr>
        <w:tab/>
      </w:r>
      <w:r w:rsidRPr="007D1F78">
        <w:rPr>
          <w:rFonts w:ascii="Arial" w:hAnsi="Arial" w:cs="Arial"/>
          <w:lang w:val="es-ES"/>
        </w:rPr>
        <w:t xml:space="preserve">La Convocatoria establece que únicamente se atenderán </w:t>
      </w:r>
      <w:r>
        <w:rPr>
          <w:rFonts w:ascii="Arial" w:hAnsi="Arial" w:cs="Arial"/>
          <w:lang w:val="es-ES"/>
        </w:rPr>
        <w:t xml:space="preserve">a los </w:t>
      </w:r>
      <w:r w:rsidRPr="007D1F78">
        <w:rPr>
          <w:rFonts w:ascii="Arial" w:hAnsi="Arial" w:cs="Arial"/>
          <w:lang w:val="es-ES"/>
        </w:rPr>
        <w:t xml:space="preserve">aspirantes aceptados por la vía del </w:t>
      </w:r>
      <w:r>
        <w:rPr>
          <w:rFonts w:ascii="Arial" w:hAnsi="Arial" w:cs="Arial"/>
          <w:lang w:val="es-ES"/>
        </w:rPr>
        <w:t>E</w:t>
      </w:r>
      <w:r w:rsidRPr="007D1F78">
        <w:rPr>
          <w:rFonts w:ascii="Arial" w:hAnsi="Arial" w:cs="Arial"/>
          <w:lang w:val="es-ES"/>
        </w:rPr>
        <w:t xml:space="preserve">xamen de </w:t>
      </w:r>
      <w:r>
        <w:rPr>
          <w:rFonts w:ascii="Arial" w:hAnsi="Arial" w:cs="Arial"/>
          <w:lang w:val="es-ES"/>
        </w:rPr>
        <w:t>A</w:t>
      </w:r>
      <w:r w:rsidRPr="007D1F78">
        <w:rPr>
          <w:rFonts w:ascii="Arial" w:hAnsi="Arial" w:cs="Arial"/>
          <w:lang w:val="es-ES"/>
        </w:rPr>
        <w:t xml:space="preserve">dmisión y se invalidarán todos los actos derivados de la </w:t>
      </w:r>
      <w:r>
        <w:rPr>
          <w:rFonts w:ascii="Arial" w:hAnsi="Arial" w:cs="Arial"/>
          <w:lang w:val="es-ES"/>
        </w:rPr>
        <w:t>C</w:t>
      </w:r>
      <w:r w:rsidRPr="007D1F78">
        <w:rPr>
          <w:rFonts w:ascii="Arial" w:hAnsi="Arial" w:cs="Arial"/>
          <w:lang w:val="es-ES"/>
        </w:rPr>
        <w:t>onvocatoria cuando el aspirante incurra en falta de pr</w:t>
      </w:r>
      <w:r>
        <w:rPr>
          <w:rFonts w:ascii="Arial" w:hAnsi="Arial" w:cs="Arial"/>
          <w:lang w:val="es-ES"/>
        </w:rPr>
        <w:t>obidad y/o presente documentación falsa o alterada</w:t>
      </w:r>
      <w:r w:rsidRPr="007D1F78">
        <w:rPr>
          <w:rFonts w:ascii="Arial" w:hAnsi="Arial" w:cs="Arial"/>
          <w:lang w:val="es-ES"/>
        </w:rPr>
        <w:t xml:space="preserve">; </w:t>
      </w:r>
      <w:r>
        <w:rPr>
          <w:rFonts w:ascii="Arial" w:hAnsi="Arial" w:cs="Arial"/>
          <w:lang w:val="es-ES"/>
        </w:rPr>
        <w:t xml:space="preserve">incumpla alguno de los requisitos establecidos en la Convocatoria, no </w:t>
      </w:r>
      <w:r w:rsidRPr="007D1F78">
        <w:rPr>
          <w:rFonts w:ascii="Arial" w:hAnsi="Arial" w:cs="Arial"/>
          <w:lang w:val="es-ES"/>
        </w:rPr>
        <w:t xml:space="preserve">haya </w:t>
      </w:r>
      <w:r>
        <w:rPr>
          <w:rFonts w:ascii="Arial" w:hAnsi="Arial" w:cs="Arial"/>
          <w:lang w:val="es-ES"/>
        </w:rPr>
        <w:t xml:space="preserve">concluido las asignaturas y los ciclos escolares del nivel bachillerato en su totalidad a más tardar el 31 de julio de 2014 o haya </w:t>
      </w:r>
      <w:r w:rsidRPr="007D1F78">
        <w:rPr>
          <w:rFonts w:ascii="Arial" w:hAnsi="Arial" w:cs="Arial"/>
          <w:lang w:val="es-ES"/>
        </w:rPr>
        <w:t>causado baja en algún programa académico (carrera) en la modalidad escolarizada que imparta el IPN</w:t>
      </w:r>
      <w:r>
        <w:rPr>
          <w:rFonts w:ascii="Arial" w:hAnsi="Arial" w:cs="Arial"/>
          <w:lang w:val="es-ES"/>
        </w:rPr>
        <w:t>.</w:t>
      </w:r>
    </w:p>
    <w:p w:rsidR="00CB624B" w:rsidRDefault="00CB624B" w:rsidP="00CB624B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CB624B" w:rsidRDefault="0004628D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El ciclo escolar 2014-2015</w:t>
      </w:r>
      <w:r w:rsidR="00CB624B" w:rsidRPr="00CB624B">
        <w:rPr>
          <w:rFonts w:ascii="Arial" w:hAnsi="Arial" w:cs="Arial"/>
          <w:lang w:val="es-MX"/>
        </w:rPr>
        <w:t xml:space="preserve"> iniciará en el Instituto Politécnico Nacional el día 11 de agosto de 2014.</w:t>
      </w:r>
    </w:p>
    <w:p w:rsidR="003514EE" w:rsidRDefault="003514EE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3514EE" w:rsidRDefault="003514EE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ab/>
        <w:t xml:space="preserve">Para obtener información adicional o aclaración de dudas, consultar el apartado denominado Preguntas Frecuentes en la página web </w:t>
      </w:r>
      <w:hyperlink r:id="rId10" w:history="1">
        <w:r w:rsidRPr="003514EE">
          <w:rPr>
            <w:rStyle w:val="Hipervnculo"/>
            <w:rFonts w:ascii="Arial" w:hAnsi="Arial" w:cs="Arial"/>
            <w:color w:val="auto"/>
            <w:u w:val="none"/>
            <w:lang w:val="es-MX"/>
          </w:rPr>
          <w:t>http://www.dae.ipn.mx</w:t>
        </w:r>
      </w:hyperlink>
      <w:r>
        <w:rPr>
          <w:rFonts w:ascii="Arial" w:hAnsi="Arial" w:cs="Arial"/>
          <w:lang w:val="es-MX"/>
        </w:rPr>
        <w:t xml:space="preserve"> o llamar al teléfono 57 29 60 00 extensiones 54020, 54021, 54022 y 54023.</w:t>
      </w:r>
    </w:p>
    <w:p w:rsidR="003514EE" w:rsidRDefault="003514EE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90ADC" w:rsidRPr="00CB624B" w:rsidRDefault="00990ADC" w:rsidP="00CB624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805108" w:rsidRPr="00A74F51" w:rsidRDefault="00CB624B" w:rsidP="00CB624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B624B">
        <w:rPr>
          <w:rFonts w:ascii="Arial" w:hAnsi="Arial" w:cs="Arial"/>
          <w:b/>
          <w:sz w:val="26"/>
          <w:szCs w:val="26"/>
          <w:lang w:val="es-MX"/>
        </w:rPr>
        <w:t>===000===</w:t>
      </w:r>
    </w:p>
    <w:sectPr w:rsidR="00805108" w:rsidRPr="00A74F51" w:rsidSect="00154345">
      <w:headerReference w:type="even" r:id="rId11"/>
      <w:headerReference w:type="default" r:id="rId12"/>
      <w:footerReference w:type="even" r:id="rId13"/>
      <w:headerReference w:type="first" r:id="rId14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17" w:rsidRDefault="003F1117">
      <w:r>
        <w:separator/>
      </w:r>
    </w:p>
  </w:endnote>
  <w:endnote w:type="continuationSeparator" w:id="0">
    <w:p w:rsidR="003F1117" w:rsidRDefault="003F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17" w:rsidRDefault="003F1117">
      <w:r>
        <w:separator/>
      </w:r>
    </w:p>
  </w:footnote>
  <w:footnote w:type="continuationSeparator" w:id="0">
    <w:p w:rsidR="003F1117" w:rsidRDefault="003F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4569D1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0">
    <w:nsid w:val="4EBD6040"/>
    <w:multiLevelType w:val="hybridMultilevel"/>
    <w:tmpl w:val="B0202A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D05030"/>
    <w:multiLevelType w:val="hybridMultilevel"/>
    <w:tmpl w:val="7A7C67C0"/>
    <w:lvl w:ilvl="0" w:tplc="EED063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5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16"/>
  </w:num>
  <w:num w:numId="12">
    <w:abstractNumId w:val="3"/>
  </w:num>
  <w:num w:numId="13">
    <w:abstractNumId w:val="18"/>
  </w:num>
  <w:num w:numId="14">
    <w:abstractNumId w:val="6"/>
  </w:num>
  <w:num w:numId="15">
    <w:abstractNumId w:val="3"/>
  </w:num>
  <w:num w:numId="16">
    <w:abstractNumId w:val="8"/>
  </w:num>
  <w:num w:numId="17">
    <w:abstractNumId w:val="17"/>
  </w:num>
  <w:num w:numId="18">
    <w:abstractNumId w:val="3"/>
  </w:num>
  <w:num w:numId="19">
    <w:abstractNumId w:val="4"/>
  </w:num>
  <w:num w:numId="20">
    <w:abstractNumId w:val="3"/>
  </w:num>
  <w:num w:numId="21">
    <w:abstractNumId w:val="2"/>
  </w:num>
  <w:num w:numId="22">
    <w:abstractNumId w:val="5"/>
  </w:num>
  <w:num w:numId="23">
    <w:abstractNumId w:val="1"/>
  </w:num>
  <w:num w:numId="24">
    <w:abstractNumId w:val="10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246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28D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26D4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2A2"/>
    <w:rsid w:val="000E3BD1"/>
    <w:rsid w:val="000E3F30"/>
    <w:rsid w:val="000E5305"/>
    <w:rsid w:val="000E5C4A"/>
    <w:rsid w:val="000F0166"/>
    <w:rsid w:val="000F0509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5921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0AC9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4E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117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FAB"/>
    <w:rsid w:val="00442038"/>
    <w:rsid w:val="004424DE"/>
    <w:rsid w:val="00442638"/>
    <w:rsid w:val="00442959"/>
    <w:rsid w:val="00443F09"/>
    <w:rsid w:val="00444092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9D1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6ED8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5FA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497F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58DB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60B6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077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2002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33B9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3DE8"/>
    <w:rsid w:val="00984445"/>
    <w:rsid w:val="00984DF2"/>
    <w:rsid w:val="009856E5"/>
    <w:rsid w:val="00985A64"/>
    <w:rsid w:val="009875D7"/>
    <w:rsid w:val="00990A55"/>
    <w:rsid w:val="00990ADC"/>
    <w:rsid w:val="00990B28"/>
    <w:rsid w:val="009915E8"/>
    <w:rsid w:val="00991841"/>
    <w:rsid w:val="009919FD"/>
    <w:rsid w:val="00992053"/>
    <w:rsid w:val="009924D1"/>
    <w:rsid w:val="0099338F"/>
    <w:rsid w:val="00994554"/>
    <w:rsid w:val="009969B7"/>
    <w:rsid w:val="00997889"/>
    <w:rsid w:val="009A09EA"/>
    <w:rsid w:val="009A0C0A"/>
    <w:rsid w:val="009A3D5B"/>
    <w:rsid w:val="009A43F5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41D1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568FD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4CB5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1"/>
    <w:rsid w:val="00B17B1C"/>
    <w:rsid w:val="00B20978"/>
    <w:rsid w:val="00B237BF"/>
    <w:rsid w:val="00B27026"/>
    <w:rsid w:val="00B33A77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4E9E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24B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0C23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5C54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665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2DEA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483ACC-2F05-4305-A51C-8E2443CE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n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n.m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e.ipn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n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CM_SC</cp:lastModifiedBy>
  <cp:revision>12</cp:revision>
  <cp:lastPrinted>2014-03-13T03:40:00Z</cp:lastPrinted>
  <dcterms:created xsi:type="dcterms:W3CDTF">2014-03-06T20:46:00Z</dcterms:created>
  <dcterms:modified xsi:type="dcterms:W3CDTF">2014-03-13T14:45:00Z</dcterms:modified>
</cp:coreProperties>
</file>