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CC6E98" w:rsidRDefault="00CC6E98" w:rsidP="00CC6E98">
      <w:pPr>
        <w:spacing w:after="0"/>
        <w:rPr>
          <w:rFonts w:ascii="Arial" w:eastAsiaTheme="minorHAnsi" w:hAnsi="Arial" w:cs="Arial"/>
          <w:lang w:val="es-MX"/>
        </w:rPr>
      </w:pPr>
    </w:p>
    <w:p w:rsidR="008E5B63" w:rsidRPr="008E5B63" w:rsidRDefault="008E5B63" w:rsidP="008E5B63">
      <w:pPr>
        <w:spacing w:line="360" w:lineRule="auto"/>
        <w:jc w:val="right"/>
        <w:rPr>
          <w:rFonts w:ascii="Arial" w:hAnsi="Arial" w:cs="Arial"/>
          <w:b/>
          <w:lang w:val="es-MX"/>
        </w:rPr>
      </w:pPr>
      <w:r>
        <w:rPr>
          <w:rFonts w:ascii="Arial" w:hAnsi="Arial" w:cs="Arial"/>
          <w:b/>
          <w:lang w:val="es-MX"/>
        </w:rPr>
        <w:t>México, D. F., a 07</w:t>
      </w:r>
      <w:r w:rsidRPr="008E5B63">
        <w:rPr>
          <w:rFonts w:ascii="Arial" w:hAnsi="Arial" w:cs="Arial"/>
          <w:b/>
          <w:lang w:val="es-MX"/>
        </w:rPr>
        <w:t xml:space="preserve"> de abril de 2014</w:t>
      </w:r>
    </w:p>
    <w:p w:rsidR="008E5B63" w:rsidRPr="008E5B63" w:rsidRDefault="008E5B63" w:rsidP="008E5B63">
      <w:pPr>
        <w:spacing w:after="0"/>
        <w:jc w:val="center"/>
        <w:rPr>
          <w:rFonts w:ascii="Arial" w:hAnsi="Arial" w:cs="Arial"/>
          <w:b/>
          <w:sz w:val="32"/>
          <w:szCs w:val="32"/>
          <w:lang w:val="es-MX"/>
        </w:rPr>
      </w:pPr>
    </w:p>
    <w:p w:rsidR="008E5B63" w:rsidRPr="008E5B63" w:rsidRDefault="008E5B63" w:rsidP="008E5B63">
      <w:pPr>
        <w:spacing w:after="0"/>
        <w:jc w:val="center"/>
        <w:rPr>
          <w:rFonts w:ascii="Arial" w:hAnsi="Arial" w:cs="Arial"/>
          <w:b/>
          <w:sz w:val="36"/>
          <w:szCs w:val="36"/>
          <w:lang w:val="es-MX"/>
        </w:rPr>
      </w:pPr>
      <w:r w:rsidRPr="008E5B63">
        <w:rPr>
          <w:rFonts w:ascii="Arial" w:hAnsi="Arial" w:cs="Arial"/>
          <w:b/>
          <w:sz w:val="36"/>
          <w:szCs w:val="36"/>
          <w:lang w:val="es-MX"/>
        </w:rPr>
        <w:t>ENTREGA IPN EQUIPO DE CÓMPUTO A DOCENTES</w:t>
      </w:r>
    </w:p>
    <w:p w:rsidR="008E5B63" w:rsidRPr="008E5B63" w:rsidRDefault="008E5B63" w:rsidP="008E5B63">
      <w:pPr>
        <w:spacing w:after="0"/>
        <w:jc w:val="center"/>
        <w:rPr>
          <w:rFonts w:ascii="Arial" w:hAnsi="Arial" w:cs="Arial"/>
          <w:b/>
          <w:sz w:val="32"/>
          <w:szCs w:val="32"/>
          <w:lang w:val="es-MX"/>
        </w:rPr>
      </w:pPr>
      <w:r w:rsidRPr="008E5B63">
        <w:rPr>
          <w:rFonts w:ascii="Arial" w:hAnsi="Arial" w:cs="Arial"/>
          <w:b/>
          <w:sz w:val="36"/>
          <w:szCs w:val="36"/>
          <w:lang w:val="es-MX"/>
        </w:rPr>
        <w:t xml:space="preserve"> PARA FORTALECER </w:t>
      </w:r>
      <w:r w:rsidR="005811F7">
        <w:rPr>
          <w:rFonts w:ascii="Arial" w:hAnsi="Arial" w:cs="Arial"/>
          <w:b/>
          <w:sz w:val="36"/>
          <w:szCs w:val="36"/>
          <w:lang w:val="es-MX"/>
        </w:rPr>
        <w:t xml:space="preserve">SU </w:t>
      </w:r>
      <w:r w:rsidRPr="008E5B63">
        <w:rPr>
          <w:rFonts w:ascii="Arial" w:hAnsi="Arial" w:cs="Arial"/>
          <w:b/>
          <w:sz w:val="36"/>
          <w:szCs w:val="36"/>
          <w:lang w:val="es-MX"/>
        </w:rPr>
        <w:t>DESEMPEÑO ACADÉMICO</w:t>
      </w:r>
    </w:p>
    <w:p w:rsidR="008E5B63" w:rsidRPr="008E5B63" w:rsidRDefault="008E5B63" w:rsidP="008E5B63">
      <w:pPr>
        <w:jc w:val="center"/>
        <w:rPr>
          <w:rFonts w:ascii="Arial" w:hAnsi="Arial" w:cs="Arial"/>
          <w:lang w:val="es-MX"/>
        </w:rPr>
      </w:pPr>
    </w:p>
    <w:p w:rsidR="005811F7" w:rsidRDefault="005811F7" w:rsidP="00821E32">
      <w:pPr>
        <w:pStyle w:val="Prrafodelista"/>
        <w:numPr>
          <w:ilvl w:val="0"/>
          <w:numId w:val="32"/>
        </w:numPr>
        <w:spacing w:after="0" w:line="240" w:lineRule="auto"/>
        <w:ind w:left="2795" w:right="2722" w:hanging="357"/>
        <w:jc w:val="both"/>
        <w:rPr>
          <w:rFonts w:ascii="Arial" w:hAnsi="Arial" w:cs="Arial"/>
          <w:b/>
          <w:sz w:val="24"/>
          <w:szCs w:val="24"/>
        </w:rPr>
      </w:pPr>
      <w:r>
        <w:rPr>
          <w:rFonts w:ascii="Arial" w:hAnsi="Arial" w:cs="Arial"/>
          <w:b/>
          <w:sz w:val="24"/>
          <w:szCs w:val="24"/>
        </w:rPr>
        <w:t>Desde 2011 a la fec</w:t>
      </w:r>
      <w:r w:rsidR="008E5B63" w:rsidRPr="009F3524">
        <w:rPr>
          <w:rFonts w:ascii="Arial" w:hAnsi="Arial" w:cs="Arial"/>
          <w:b/>
          <w:sz w:val="24"/>
          <w:szCs w:val="24"/>
        </w:rPr>
        <w:t xml:space="preserve">ha se han </w:t>
      </w:r>
      <w:r w:rsidR="00F7422A">
        <w:rPr>
          <w:rFonts w:ascii="Arial" w:hAnsi="Arial" w:cs="Arial"/>
          <w:b/>
          <w:sz w:val="24"/>
          <w:szCs w:val="24"/>
        </w:rPr>
        <w:t xml:space="preserve">otorgado computadoras a </w:t>
      </w:r>
      <w:r w:rsidR="008E5B63" w:rsidRPr="009F3524">
        <w:rPr>
          <w:rFonts w:ascii="Arial" w:hAnsi="Arial" w:cs="Arial"/>
          <w:b/>
          <w:sz w:val="24"/>
          <w:szCs w:val="24"/>
        </w:rPr>
        <w:t>tres mil 594 profesores</w:t>
      </w:r>
      <w:bookmarkStart w:id="0" w:name="_GoBack"/>
      <w:bookmarkEnd w:id="0"/>
    </w:p>
    <w:p w:rsidR="008E5B63" w:rsidRPr="008E5B63" w:rsidRDefault="008E5B63" w:rsidP="008E5B63">
      <w:pPr>
        <w:jc w:val="center"/>
        <w:rPr>
          <w:rFonts w:ascii="Arial" w:hAnsi="Arial" w:cs="Arial"/>
          <w:lang w:val="es-MX"/>
        </w:rPr>
      </w:pPr>
    </w:p>
    <w:p w:rsidR="008E5B63" w:rsidRDefault="005811F7" w:rsidP="008E5B63">
      <w:pPr>
        <w:rPr>
          <w:rFonts w:ascii="Arial" w:hAnsi="Arial" w:cs="Arial"/>
          <w:b/>
          <w:lang w:val="es-MX"/>
        </w:rPr>
      </w:pPr>
      <w:r>
        <w:rPr>
          <w:rFonts w:ascii="Arial" w:hAnsi="Arial" w:cs="Arial"/>
          <w:b/>
          <w:lang w:val="es-MX"/>
        </w:rPr>
        <w:t>C-091</w:t>
      </w:r>
    </w:p>
    <w:p w:rsidR="00821E32" w:rsidRPr="008E5B63" w:rsidRDefault="00821E32" w:rsidP="008E5B63">
      <w:pPr>
        <w:rPr>
          <w:rFonts w:ascii="Arial" w:hAnsi="Arial" w:cs="Arial"/>
          <w:b/>
          <w:lang w:val="es-MX"/>
        </w:rPr>
      </w:pPr>
    </w:p>
    <w:p w:rsidR="008E5B63" w:rsidRPr="008E5B63" w:rsidRDefault="008E5B63" w:rsidP="008E5B63">
      <w:pPr>
        <w:spacing w:line="360" w:lineRule="auto"/>
        <w:ind w:firstLine="708"/>
        <w:jc w:val="both"/>
        <w:rPr>
          <w:rFonts w:ascii="Arial" w:hAnsi="Arial" w:cs="Arial"/>
          <w:lang w:val="es-MX"/>
        </w:rPr>
      </w:pPr>
      <w:r w:rsidRPr="008E5B63">
        <w:rPr>
          <w:rFonts w:ascii="Arial" w:hAnsi="Arial" w:cs="Arial"/>
          <w:lang w:val="es-MX"/>
        </w:rPr>
        <w:t xml:space="preserve">Como parte de los esfuerzos </w:t>
      </w:r>
      <w:r w:rsidR="00F7422A">
        <w:rPr>
          <w:rFonts w:ascii="Arial" w:hAnsi="Arial" w:cs="Arial"/>
          <w:lang w:val="es-MX"/>
        </w:rPr>
        <w:t>que</w:t>
      </w:r>
      <w:r w:rsidRPr="008E5B63">
        <w:rPr>
          <w:rFonts w:ascii="Arial" w:hAnsi="Arial" w:cs="Arial"/>
          <w:lang w:val="es-MX"/>
        </w:rPr>
        <w:t xml:space="preserve"> realiza el Instituto Politécnico Nacional (IPN) para fortalecer el desempeño académico, la Directora General de esta casa de estudios, </w:t>
      </w:r>
      <w:proofErr w:type="spellStart"/>
      <w:r w:rsidRPr="008E5B63">
        <w:rPr>
          <w:rFonts w:ascii="Arial" w:hAnsi="Arial" w:cs="Arial"/>
          <w:lang w:val="es-MX"/>
        </w:rPr>
        <w:t>Yoloxóchitl</w:t>
      </w:r>
      <w:proofErr w:type="spellEnd"/>
      <w:r w:rsidRPr="008E5B63">
        <w:rPr>
          <w:rFonts w:ascii="Arial" w:hAnsi="Arial" w:cs="Arial"/>
          <w:lang w:val="es-MX"/>
        </w:rPr>
        <w:t xml:space="preserve"> Bustamante Díez</w:t>
      </w:r>
      <w:r w:rsidR="005811F7">
        <w:rPr>
          <w:rFonts w:ascii="Arial" w:hAnsi="Arial" w:cs="Arial"/>
          <w:lang w:val="es-MX"/>
        </w:rPr>
        <w:t>,</w:t>
      </w:r>
      <w:r w:rsidRPr="008E5B63">
        <w:rPr>
          <w:rFonts w:ascii="Arial" w:hAnsi="Arial" w:cs="Arial"/>
          <w:lang w:val="es-MX"/>
        </w:rPr>
        <w:t xml:space="preserve"> entregó </w:t>
      </w:r>
      <w:r w:rsidR="005811F7">
        <w:rPr>
          <w:rFonts w:ascii="Arial" w:hAnsi="Arial" w:cs="Arial"/>
          <w:lang w:val="es-MX"/>
        </w:rPr>
        <w:t>539 computadoras laptop</w:t>
      </w:r>
      <w:r w:rsidRPr="008E5B63">
        <w:rPr>
          <w:rFonts w:ascii="Arial" w:hAnsi="Arial" w:cs="Arial"/>
          <w:lang w:val="es-MX"/>
        </w:rPr>
        <w:t xml:space="preserve"> al personal docente con menor capacidad económica.</w:t>
      </w:r>
    </w:p>
    <w:p w:rsidR="008E5B63" w:rsidRPr="008E5B63" w:rsidRDefault="005811F7" w:rsidP="008E5B63">
      <w:pPr>
        <w:spacing w:line="360" w:lineRule="auto"/>
        <w:ind w:firstLine="708"/>
        <w:jc w:val="both"/>
        <w:rPr>
          <w:rFonts w:ascii="Arial" w:hAnsi="Arial" w:cs="Arial"/>
          <w:lang w:val="es-MX"/>
        </w:rPr>
      </w:pPr>
      <w:r>
        <w:rPr>
          <w:rFonts w:ascii="Arial" w:hAnsi="Arial" w:cs="Arial"/>
          <w:lang w:val="es-MX"/>
        </w:rPr>
        <w:t xml:space="preserve">Durante una </w:t>
      </w:r>
      <w:r w:rsidR="008E5B63" w:rsidRPr="008E5B63">
        <w:rPr>
          <w:rFonts w:ascii="Arial" w:hAnsi="Arial" w:cs="Arial"/>
          <w:lang w:val="es-MX"/>
        </w:rPr>
        <w:t>ceremonia</w:t>
      </w:r>
      <w:r>
        <w:rPr>
          <w:rFonts w:ascii="Arial" w:hAnsi="Arial" w:cs="Arial"/>
          <w:lang w:val="es-MX"/>
        </w:rPr>
        <w:t xml:space="preserve"> efectuada</w:t>
      </w:r>
      <w:r w:rsidR="008E5B63" w:rsidRPr="008E5B63">
        <w:rPr>
          <w:rFonts w:ascii="Arial" w:hAnsi="Arial" w:cs="Arial"/>
          <w:lang w:val="es-MX"/>
        </w:rPr>
        <w:t xml:space="preserve"> en el Recinto Histórico </w:t>
      </w:r>
      <w:r>
        <w:rPr>
          <w:rFonts w:ascii="Arial" w:hAnsi="Arial" w:cs="Arial"/>
          <w:lang w:val="es-MX"/>
        </w:rPr>
        <w:t>y Cultural “</w:t>
      </w:r>
      <w:r w:rsidR="008E5B63" w:rsidRPr="008E5B63">
        <w:rPr>
          <w:rFonts w:ascii="Arial" w:hAnsi="Arial" w:cs="Arial"/>
          <w:lang w:val="es-MX"/>
        </w:rPr>
        <w:t xml:space="preserve">Juan de Dios </w:t>
      </w:r>
      <w:proofErr w:type="spellStart"/>
      <w:r w:rsidR="008E5B63" w:rsidRPr="008E5B63">
        <w:rPr>
          <w:rFonts w:ascii="Arial" w:hAnsi="Arial" w:cs="Arial"/>
          <w:lang w:val="es-MX"/>
        </w:rPr>
        <w:t>Bátiz</w:t>
      </w:r>
      <w:proofErr w:type="spellEnd"/>
      <w:r>
        <w:rPr>
          <w:rFonts w:ascii="Arial" w:hAnsi="Arial" w:cs="Arial"/>
          <w:lang w:val="es-MX"/>
        </w:rPr>
        <w:t xml:space="preserve">” de la </w:t>
      </w:r>
      <w:r w:rsidR="008E5B63" w:rsidRPr="008E5B63">
        <w:rPr>
          <w:rFonts w:ascii="Arial" w:hAnsi="Arial" w:cs="Arial"/>
          <w:lang w:val="es-MX"/>
        </w:rPr>
        <w:t xml:space="preserve">Unidad Profesional </w:t>
      </w:r>
      <w:r>
        <w:rPr>
          <w:rFonts w:ascii="Arial" w:hAnsi="Arial" w:cs="Arial"/>
          <w:lang w:val="es-MX"/>
        </w:rPr>
        <w:t>“</w:t>
      </w:r>
      <w:r w:rsidR="008E5B63" w:rsidRPr="008E5B63">
        <w:rPr>
          <w:rFonts w:ascii="Arial" w:hAnsi="Arial" w:cs="Arial"/>
          <w:lang w:val="es-MX"/>
        </w:rPr>
        <w:t>Lázaro Cárdenas</w:t>
      </w:r>
      <w:r>
        <w:rPr>
          <w:rFonts w:ascii="Arial" w:hAnsi="Arial" w:cs="Arial"/>
          <w:lang w:val="es-MX"/>
        </w:rPr>
        <w:t>”, del IPN</w:t>
      </w:r>
      <w:r w:rsidR="008E5B63" w:rsidRPr="008E5B63">
        <w:rPr>
          <w:rFonts w:ascii="Arial" w:hAnsi="Arial" w:cs="Arial"/>
          <w:lang w:val="es-MX"/>
        </w:rPr>
        <w:t xml:space="preserve">, Bustamante Díez señaló que desde 2011 el </w:t>
      </w:r>
      <w:r>
        <w:rPr>
          <w:rFonts w:ascii="Arial" w:hAnsi="Arial" w:cs="Arial"/>
          <w:lang w:val="es-MX"/>
        </w:rPr>
        <w:t xml:space="preserve">Politécnico </w:t>
      </w:r>
      <w:r w:rsidR="008E5B63" w:rsidRPr="008E5B63">
        <w:rPr>
          <w:rFonts w:ascii="Arial" w:hAnsi="Arial" w:cs="Arial"/>
          <w:lang w:val="es-MX"/>
        </w:rPr>
        <w:t>ha realizado esfuerzos importantes para que los profesores cuenten, en la medida de lo posible, con instrumentos adecuados que favorezcan la calidad de su desempeño docente.</w:t>
      </w:r>
    </w:p>
    <w:p w:rsidR="005811F7" w:rsidRDefault="005811F7" w:rsidP="008E5B63">
      <w:pPr>
        <w:spacing w:line="360" w:lineRule="auto"/>
        <w:ind w:firstLine="708"/>
        <w:jc w:val="both"/>
        <w:rPr>
          <w:rFonts w:ascii="Arial" w:hAnsi="Arial" w:cs="Arial"/>
          <w:lang w:val="es-MX"/>
        </w:rPr>
      </w:pPr>
      <w:r>
        <w:rPr>
          <w:rFonts w:ascii="Arial" w:hAnsi="Arial" w:cs="Arial"/>
          <w:lang w:val="es-MX"/>
        </w:rPr>
        <w:t xml:space="preserve">Indicó que </w:t>
      </w:r>
      <w:r w:rsidR="008E5B63" w:rsidRPr="008E5B63">
        <w:rPr>
          <w:rFonts w:ascii="Arial" w:hAnsi="Arial" w:cs="Arial"/>
          <w:lang w:val="es-MX"/>
        </w:rPr>
        <w:t>el éxito de estas acciones se deriva de la revisión salarial y de prestaciones que llevan a cabo</w:t>
      </w:r>
      <w:r>
        <w:rPr>
          <w:rFonts w:ascii="Arial" w:hAnsi="Arial" w:cs="Arial"/>
          <w:lang w:val="es-MX"/>
        </w:rPr>
        <w:t>,</w:t>
      </w:r>
      <w:r w:rsidR="008E5B63" w:rsidRPr="008E5B63">
        <w:rPr>
          <w:rFonts w:ascii="Arial" w:hAnsi="Arial" w:cs="Arial"/>
          <w:lang w:val="es-MX"/>
        </w:rPr>
        <w:t xml:space="preserve"> año con año</w:t>
      </w:r>
      <w:r>
        <w:rPr>
          <w:rFonts w:ascii="Arial" w:hAnsi="Arial" w:cs="Arial"/>
          <w:lang w:val="es-MX"/>
        </w:rPr>
        <w:t>,</w:t>
      </w:r>
      <w:r w:rsidR="008E5B63" w:rsidRPr="008E5B63">
        <w:rPr>
          <w:rFonts w:ascii="Arial" w:hAnsi="Arial" w:cs="Arial"/>
          <w:lang w:val="es-MX"/>
        </w:rPr>
        <w:t xml:space="preserve"> las autoridades </w:t>
      </w:r>
      <w:r>
        <w:rPr>
          <w:rFonts w:ascii="Arial" w:hAnsi="Arial" w:cs="Arial"/>
          <w:lang w:val="es-MX"/>
        </w:rPr>
        <w:t xml:space="preserve">de esta casa de estudios con la </w:t>
      </w:r>
      <w:r w:rsidR="008E5B63" w:rsidRPr="008E5B63">
        <w:rPr>
          <w:rFonts w:ascii="Arial" w:hAnsi="Arial" w:cs="Arial"/>
          <w:lang w:val="es-MX"/>
        </w:rPr>
        <w:t xml:space="preserve"> representación sindical</w:t>
      </w:r>
      <w:r>
        <w:rPr>
          <w:rFonts w:ascii="Arial" w:hAnsi="Arial" w:cs="Arial"/>
          <w:lang w:val="es-MX"/>
        </w:rPr>
        <w:t>.</w:t>
      </w:r>
    </w:p>
    <w:p w:rsidR="008E5B63" w:rsidRPr="008E5B63" w:rsidRDefault="00821E32" w:rsidP="008E5B63">
      <w:pPr>
        <w:spacing w:line="360" w:lineRule="auto"/>
        <w:ind w:firstLine="708"/>
        <w:jc w:val="both"/>
        <w:rPr>
          <w:rFonts w:ascii="Arial" w:hAnsi="Arial" w:cs="Arial"/>
          <w:lang w:val="es-MX"/>
        </w:rPr>
      </w:pPr>
      <w:r>
        <w:rPr>
          <w:rFonts w:ascii="Arial" w:hAnsi="Arial" w:cs="Arial"/>
          <w:lang w:val="es-MX"/>
        </w:rPr>
        <w:t xml:space="preserve">Precisó </w:t>
      </w:r>
      <w:r w:rsidR="008E5B63" w:rsidRPr="008E5B63">
        <w:rPr>
          <w:rFonts w:ascii="Arial" w:hAnsi="Arial" w:cs="Arial"/>
          <w:lang w:val="es-MX"/>
        </w:rPr>
        <w:t>que hasta la fecha se ha beneficiado a un total de tres mil 594 profesores</w:t>
      </w:r>
      <w:r>
        <w:rPr>
          <w:rFonts w:ascii="Arial" w:hAnsi="Arial" w:cs="Arial"/>
          <w:lang w:val="es-MX"/>
        </w:rPr>
        <w:t>. E</w:t>
      </w:r>
      <w:r w:rsidR="008E5B63" w:rsidRPr="008E5B63">
        <w:rPr>
          <w:rFonts w:ascii="Arial" w:hAnsi="Arial" w:cs="Arial"/>
          <w:lang w:val="es-MX"/>
        </w:rPr>
        <w:t xml:space="preserve">n 2011 se entregaron dos mil 175 equipos a los académicos que cubrían entre 10 y 19 horas de </w:t>
      </w:r>
      <w:r w:rsidR="008E5B63" w:rsidRPr="008E5B63">
        <w:rPr>
          <w:rFonts w:ascii="Arial" w:hAnsi="Arial" w:cs="Arial"/>
          <w:lang w:val="es-MX"/>
        </w:rPr>
        <w:lastRenderedPageBreak/>
        <w:t>asignatura de base frente a grupo</w:t>
      </w:r>
      <w:r>
        <w:rPr>
          <w:rFonts w:ascii="Arial" w:hAnsi="Arial" w:cs="Arial"/>
          <w:lang w:val="es-MX"/>
        </w:rPr>
        <w:t xml:space="preserve">, mientras que </w:t>
      </w:r>
      <w:r w:rsidR="008E5B63" w:rsidRPr="008E5B63">
        <w:rPr>
          <w:rFonts w:ascii="Arial" w:hAnsi="Arial" w:cs="Arial"/>
          <w:lang w:val="es-MX"/>
        </w:rPr>
        <w:t>en 2012 se otorgaron 880 equipos al personal docente con nombramiento de base de entre 20 y 22 horas.</w:t>
      </w:r>
    </w:p>
    <w:p w:rsidR="008E5B63" w:rsidRPr="008E5B63" w:rsidRDefault="008E5B63" w:rsidP="008E5B63">
      <w:pPr>
        <w:spacing w:line="360" w:lineRule="auto"/>
        <w:ind w:firstLine="708"/>
        <w:jc w:val="both"/>
        <w:rPr>
          <w:rFonts w:ascii="Arial" w:hAnsi="Arial" w:cs="Arial"/>
          <w:lang w:val="es-MX"/>
        </w:rPr>
      </w:pPr>
      <w:r w:rsidRPr="008E5B63">
        <w:rPr>
          <w:rFonts w:ascii="Arial" w:hAnsi="Arial" w:cs="Arial"/>
          <w:lang w:val="es-MX"/>
        </w:rPr>
        <w:t>La titular del Politécnico señaló que “facilitar el trabajo de nuestros académicos es una prioridad institucional de la mayor importancia</w:t>
      </w:r>
      <w:r w:rsidR="00821E32">
        <w:rPr>
          <w:rFonts w:ascii="Arial" w:hAnsi="Arial" w:cs="Arial"/>
          <w:lang w:val="es-MX"/>
        </w:rPr>
        <w:t xml:space="preserve"> “</w:t>
      </w:r>
      <w:r w:rsidRPr="008E5B63">
        <w:rPr>
          <w:rFonts w:ascii="Arial" w:hAnsi="Arial" w:cs="Arial"/>
          <w:lang w:val="es-MX"/>
        </w:rPr>
        <w:t>y qué bueno que podemos avanzar hoy en este propósito con el respaldo de la Sección 60 del Sindicato Nacional de Trabajadores de la Educación”.</w:t>
      </w:r>
    </w:p>
    <w:p w:rsidR="008E5B63" w:rsidRPr="008E5B63" w:rsidRDefault="00821E32" w:rsidP="008E5B63">
      <w:pPr>
        <w:spacing w:line="360" w:lineRule="auto"/>
        <w:ind w:firstLine="708"/>
        <w:jc w:val="both"/>
        <w:rPr>
          <w:rFonts w:ascii="Arial" w:hAnsi="Arial" w:cs="Arial"/>
          <w:lang w:val="es-MX"/>
        </w:rPr>
      </w:pPr>
      <w:r>
        <w:rPr>
          <w:rFonts w:ascii="Arial" w:hAnsi="Arial" w:cs="Arial"/>
          <w:lang w:val="es-MX"/>
        </w:rPr>
        <w:t xml:space="preserve">Aseguró que </w:t>
      </w:r>
      <w:r w:rsidR="008E5B63" w:rsidRPr="008E5B63">
        <w:rPr>
          <w:rFonts w:ascii="Arial" w:hAnsi="Arial" w:cs="Arial"/>
          <w:lang w:val="es-MX"/>
        </w:rPr>
        <w:t xml:space="preserve">cuando se establece el diálogo y el entendimiento mutuo para lograr acuerdos, a partir de los respectivos intereses y responsabilidades, </w:t>
      </w:r>
      <w:r>
        <w:rPr>
          <w:rFonts w:ascii="Arial" w:hAnsi="Arial" w:cs="Arial"/>
          <w:lang w:val="es-MX"/>
        </w:rPr>
        <w:t xml:space="preserve">se </w:t>
      </w:r>
      <w:r w:rsidR="008E5B63" w:rsidRPr="008E5B63">
        <w:rPr>
          <w:rFonts w:ascii="Arial" w:hAnsi="Arial" w:cs="Arial"/>
          <w:lang w:val="es-MX"/>
        </w:rPr>
        <w:t xml:space="preserve">beneficia la calidad y los resultados de las actividades sustantivas del Politécnico para consolidar su posición como institución del Estado </w:t>
      </w:r>
      <w:r>
        <w:rPr>
          <w:rFonts w:ascii="Arial" w:hAnsi="Arial" w:cs="Arial"/>
          <w:lang w:val="es-MX"/>
        </w:rPr>
        <w:t>m</w:t>
      </w:r>
      <w:r w:rsidR="008E5B63" w:rsidRPr="008E5B63">
        <w:rPr>
          <w:rFonts w:ascii="Arial" w:hAnsi="Arial" w:cs="Arial"/>
          <w:lang w:val="es-MX"/>
        </w:rPr>
        <w:t>exicano, rector de la educación superior tecnológica pública del país.</w:t>
      </w:r>
    </w:p>
    <w:p w:rsidR="008E5B63" w:rsidRPr="008E5B63" w:rsidRDefault="008E5B63" w:rsidP="008E5B63">
      <w:pPr>
        <w:spacing w:line="360" w:lineRule="auto"/>
        <w:ind w:firstLine="708"/>
        <w:jc w:val="both"/>
        <w:rPr>
          <w:rFonts w:ascii="Arial" w:hAnsi="Arial" w:cs="Arial"/>
          <w:lang w:val="es-MX"/>
        </w:rPr>
      </w:pPr>
      <w:r w:rsidRPr="008E5B63">
        <w:rPr>
          <w:rFonts w:ascii="Arial" w:hAnsi="Arial" w:cs="Arial"/>
          <w:lang w:val="es-MX"/>
        </w:rPr>
        <w:t>“Sin duda, estos nuevos equipos, que se suman a la riqueza tecnológica del Instituto, serán bien aprovechados en el ejercicio de la docencia. No olvidemos, sin embargo, que son sólo una herramienta, no un objetivo en sí mism</w:t>
      </w:r>
      <w:r w:rsidR="001E503B">
        <w:rPr>
          <w:rFonts w:ascii="Arial" w:hAnsi="Arial" w:cs="Arial"/>
          <w:lang w:val="es-MX"/>
        </w:rPr>
        <w:t>o</w:t>
      </w:r>
      <w:r w:rsidRPr="008E5B63">
        <w:rPr>
          <w:rFonts w:ascii="Arial" w:hAnsi="Arial" w:cs="Arial"/>
          <w:lang w:val="es-MX"/>
        </w:rPr>
        <w:t>s</w:t>
      </w:r>
      <w:r w:rsidR="00821E32">
        <w:rPr>
          <w:rFonts w:ascii="Arial" w:hAnsi="Arial" w:cs="Arial"/>
          <w:lang w:val="es-MX"/>
        </w:rPr>
        <w:t>,</w:t>
      </w:r>
      <w:r w:rsidRPr="008E5B63">
        <w:rPr>
          <w:rFonts w:ascii="Arial" w:hAnsi="Arial" w:cs="Arial"/>
          <w:lang w:val="es-MX"/>
        </w:rPr>
        <w:t xml:space="preserve"> y en consecuencia, necesitamos aumentar nuestras habilidades, competencias y lenguaje tecnológico para aprovechar toda su capacidad, no s</w:t>
      </w:r>
      <w:r w:rsidR="00821E32">
        <w:rPr>
          <w:rFonts w:ascii="Arial" w:hAnsi="Arial" w:cs="Arial"/>
          <w:lang w:val="es-MX"/>
        </w:rPr>
        <w:t>ó</w:t>
      </w:r>
      <w:r w:rsidRPr="008E5B63">
        <w:rPr>
          <w:rFonts w:ascii="Arial" w:hAnsi="Arial" w:cs="Arial"/>
          <w:lang w:val="es-MX"/>
        </w:rPr>
        <w:t xml:space="preserve">lo para convertir la información en conocimiento en beneficio de la docencia, sino también para utilizar con solvencia los procesos de control interno que ya funcionan con sistemas informáticos conectados a </w:t>
      </w:r>
      <w:r w:rsidR="001E503B">
        <w:rPr>
          <w:rFonts w:ascii="Arial" w:hAnsi="Arial" w:cs="Arial"/>
          <w:lang w:val="es-MX"/>
        </w:rPr>
        <w:t>i</w:t>
      </w:r>
      <w:r w:rsidRPr="008E5B63">
        <w:rPr>
          <w:rFonts w:ascii="Arial" w:hAnsi="Arial" w:cs="Arial"/>
          <w:lang w:val="es-MX"/>
        </w:rPr>
        <w:t xml:space="preserve">nternet”, </w:t>
      </w:r>
      <w:r w:rsidR="001E503B">
        <w:rPr>
          <w:rFonts w:ascii="Arial" w:hAnsi="Arial" w:cs="Arial"/>
          <w:lang w:val="es-MX"/>
        </w:rPr>
        <w:t>expresó</w:t>
      </w:r>
      <w:r w:rsidRPr="008E5B63">
        <w:rPr>
          <w:rFonts w:ascii="Arial" w:hAnsi="Arial" w:cs="Arial"/>
          <w:lang w:val="es-MX"/>
        </w:rPr>
        <w:t>.</w:t>
      </w:r>
    </w:p>
    <w:p w:rsidR="001E503B" w:rsidRDefault="001E503B" w:rsidP="008E5B63">
      <w:pPr>
        <w:spacing w:line="360" w:lineRule="auto"/>
        <w:ind w:firstLine="708"/>
        <w:jc w:val="both"/>
        <w:rPr>
          <w:rFonts w:ascii="Arial" w:hAnsi="Arial" w:cs="Arial"/>
          <w:lang w:val="es-MX"/>
        </w:rPr>
      </w:pPr>
      <w:r>
        <w:rPr>
          <w:rFonts w:ascii="Arial" w:hAnsi="Arial" w:cs="Arial"/>
          <w:lang w:val="es-MX"/>
        </w:rPr>
        <w:t>A su vez, e</w:t>
      </w:r>
      <w:r w:rsidR="008E5B63" w:rsidRPr="008E5B63">
        <w:rPr>
          <w:rFonts w:ascii="Arial" w:hAnsi="Arial" w:cs="Arial"/>
          <w:lang w:val="es-MX"/>
        </w:rPr>
        <w:t xml:space="preserve">l </w:t>
      </w:r>
      <w:r w:rsidR="00F7422A">
        <w:rPr>
          <w:rFonts w:ascii="Arial" w:hAnsi="Arial" w:cs="Arial"/>
          <w:lang w:val="es-MX"/>
        </w:rPr>
        <w:t>p</w:t>
      </w:r>
      <w:r w:rsidR="008E5B63" w:rsidRPr="008E5B63">
        <w:rPr>
          <w:rFonts w:ascii="Arial" w:hAnsi="Arial" w:cs="Arial"/>
          <w:lang w:val="es-MX"/>
        </w:rPr>
        <w:t xml:space="preserve">residente de la Comisión Ejecutiva de la Sección 60 del SNTE, Bernardo Quezada Salas, destacó la sensibilidad de las autoridades del Politécnico y su clara disposición al diálogo. </w:t>
      </w:r>
    </w:p>
    <w:p w:rsidR="008E5B63" w:rsidRPr="008E5B63" w:rsidRDefault="008E5B63" w:rsidP="008E5B63">
      <w:pPr>
        <w:spacing w:line="360" w:lineRule="auto"/>
        <w:ind w:firstLine="708"/>
        <w:jc w:val="both"/>
        <w:rPr>
          <w:rFonts w:ascii="Arial" w:hAnsi="Arial" w:cs="Arial"/>
          <w:lang w:val="es-MX"/>
        </w:rPr>
      </w:pPr>
      <w:r w:rsidRPr="008E5B63">
        <w:rPr>
          <w:rFonts w:ascii="Arial" w:hAnsi="Arial" w:cs="Arial"/>
          <w:lang w:val="es-MX"/>
        </w:rPr>
        <w:t xml:space="preserve">“Este evento es el reflejo de la respuesta de las autoridades a los compromisos pactados para apoyar al personal docente en su desempeño cotidiano. El objetivo de esta acción es vincular el proceso educativo con la cultura de la tecnología para fortalecer el desarrollo integral de los estudiantes”, </w:t>
      </w:r>
      <w:r w:rsidR="001E503B">
        <w:rPr>
          <w:rFonts w:ascii="Arial" w:hAnsi="Arial" w:cs="Arial"/>
          <w:lang w:val="es-MX"/>
        </w:rPr>
        <w:t>enfatizó</w:t>
      </w:r>
      <w:r w:rsidRPr="008E5B63">
        <w:rPr>
          <w:rFonts w:ascii="Arial" w:hAnsi="Arial" w:cs="Arial"/>
          <w:lang w:val="es-MX"/>
        </w:rPr>
        <w:t>.</w:t>
      </w:r>
    </w:p>
    <w:p w:rsidR="008E5B63" w:rsidRDefault="008E5B63" w:rsidP="008E5B63">
      <w:pPr>
        <w:spacing w:line="360" w:lineRule="auto"/>
        <w:ind w:firstLine="708"/>
        <w:jc w:val="both"/>
        <w:rPr>
          <w:rFonts w:ascii="Arial" w:hAnsi="Arial" w:cs="Arial"/>
          <w:lang w:val="es-MX"/>
        </w:rPr>
      </w:pPr>
      <w:r w:rsidRPr="008E5B63">
        <w:rPr>
          <w:rFonts w:ascii="Arial" w:hAnsi="Arial" w:cs="Arial"/>
          <w:lang w:val="es-MX"/>
        </w:rPr>
        <w:t>En representación de los profesores</w:t>
      </w:r>
      <w:r w:rsidR="001E503B">
        <w:rPr>
          <w:rFonts w:ascii="Arial" w:hAnsi="Arial" w:cs="Arial"/>
          <w:lang w:val="es-MX"/>
        </w:rPr>
        <w:t xml:space="preserve"> beneficiados con el equipo de cómputo</w:t>
      </w:r>
      <w:r w:rsidRPr="008E5B63">
        <w:rPr>
          <w:rFonts w:ascii="Arial" w:hAnsi="Arial" w:cs="Arial"/>
          <w:lang w:val="es-MX"/>
        </w:rPr>
        <w:t xml:space="preserve">, Miguel Zavala Aguilera, docente de la Escuela Superior de Ingeniería Química e Industrias Extractivas (ESIQIE), resaltó que la herramienta informática les permitirá incorporar las </w:t>
      </w:r>
      <w:r w:rsidR="00F7422A">
        <w:rPr>
          <w:rFonts w:ascii="Arial" w:hAnsi="Arial" w:cs="Arial"/>
          <w:lang w:val="es-MX"/>
        </w:rPr>
        <w:t>T</w:t>
      </w:r>
      <w:r w:rsidRPr="008E5B63">
        <w:rPr>
          <w:rFonts w:ascii="Arial" w:hAnsi="Arial" w:cs="Arial"/>
          <w:lang w:val="es-MX"/>
        </w:rPr>
        <w:t xml:space="preserve">ecnologías de la </w:t>
      </w:r>
      <w:r w:rsidR="00F7422A">
        <w:rPr>
          <w:rFonts w:ascii="Arial" w:hAnsi="Arial" w:cs="Arial"/>
          <w:lang w:val="es-MX"/>
        </w:rPr>
        <w:lastRenderedPageBreak/>
        <w:t>I</w:t>
      </w:r>
      <w:r w:rsidRPr="008E5B63">
        <w:rPr>
          <w:rFonts w:ascii="Arial" w:hAnsi="Arial" w:cs="Arial"/>
          <w:lang w:val="es-MX"/>
        </w:rPr>
        <w:t xml:space="preserve">nformación y la </w:t>
      </w:r>
      <w:r w:rsidR="00F7422A">
        <w:rPr>
          <w:rFonts w:ascii="Arial" w:hAnsi="Arial" w:cs="Arial"/>
          <w:lang w:val="es-MX"/>
        </w:rPr>
        <w:t>C</w:t>
      </w:r>
      <w:r w:rsidRPr="008E5B63">
        <w:rPr>
          <w:rFonts w:ascii="Arial" w:hAnsi="Arial" w:cs="Arial"/>
          <w:lang w:val="es-MX"/>
        </w:rPr>
        <w:t xml:space="preserve">omunicación a </w:t>
      </w:r>
      <w:r w:rsidR="001E503B">
        <w:rPr>
          <w:rFonts w:ascii="Arial" w:hAnsi="Arial" w:cs="Arial"/>
          <w:lang w:val="es-MX"/>
        </w:rPr>
        <w:t>su</w:t>
      </w:r>
      <w:r w:rsidRPr="008E5B63">
        <w:rPr>
          <w:rFonts w:ascii="Arial" w:hAnsi="Arial" w:cs="Arial"/>
          <w:lang w:val="es-MX"/>
        </w:rPr>
        <w:t xml:space="preserve"> labor </w:t>
      </w:r>
      <w:r w:rsidR="001E503B">
        <w:rPr>
          <w:rFonts w:ascii="Arial" w:hAnsi="Arial" w:cs="Arial"/>
          <w:lang w:val="es-MX"/>
        </w:rPr>
        <w:t xml:space="preserve">académica </w:t>
      </w:r>
      <w:r w:rsidRPr="008E5B63">
        <w:rPr>
          <w:rFonts w:ascii="Arial" w:hAnsi="Arial" w:cs="Arial"/>
          <w:lang w:val="es-MX"/>
        </w:rPr>
        <w:t>y refrendar el compromiso de brindar a los jóvenes educación de la más alta calidad en los ámbitos científicos y tecnológicos.</w:t>
      </w:r>
    </w:p>
    <w:p w:rsidR="00821E32" w:rsidRDefault="00821E32" w:rsidP="008E5B63">
      <w:pPr>
        <w:spacing w:line="360" w:lineRule="auto"/>
        <w:ind w:firstLine="708"/>
        <w:jc w:val="both"/>
        <w:rPr>
          <w:rFonts w:ascii="Arial" w:hAnsi="Arial" w:cs="Arial"/>
          <w:lang w:val="es-MX"/>
        </w:rPr>
      </w:pPr>
    </w:p>
    <w:p w:rsidR="008E5B63" w:rsidRPr="00E978A6" w:rsidRDefault="008E5B63" w:rsidP="008E5B63">
      <w:pPr>
        <w:spacing w:line="360" w:lineRule="auto"/>
        <w:ind w:firstLine="708"/>
        <w:jc w:val="center"/>
        <w:rPr>
          <w:rFonts w:ascii="Arial" w:hAnsi="Arial" w:cs="Arial"/>
          <w:b/>
        </w:rPr>
      </w:pPr>
      <w:r w:rsidRPr="00E978A6">
        <w:rPr>
          <w:rFonts w:ascii="Arial" w:hAnsi="Arial" w:cs="Arial"/>
          <w:b/>
        </w:rPr>
        <w:t>===000===</w:t>
      </w:r>
    </w:p>
    <w:p w:rsidR="00900A57" w:rsidRPr="00900A57" w:rsidRDefault="00900A57" w:rsidP="00900A57">
      <w:pPr>
        <w:tabs>
          <w:tab w:val="left" w:pos="5910"/>
          <w:tab w:val="left" w:pos="8535"/>
        </w:tabs>
        <w:spacing w:after="0"/>
        <w:rPr>
          <w:rFonts w:ascii="Arial" w:hAnsi="Arial" w:cs="Arial"/>
          <w:b/>
          <w:lang w:val="es-MX"/>
        </w:rPr>
      </w:pPr>
    </w:p>
    <w:sectPr w:rsidR="00900A57" w:rsidRPr="00900A57"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51" w:rsidRDefault="00272A51">
      <w:r>
        <w:separator/>
      </w:r>
    </w:p>
  </w:endnote>
  <w:endnote w:type="continuationSeparator" w:id="0">
    <w:p w:rsidR="00272A51" w:rsidRDefault="0027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51" w:rsidRDefault="00272A51">
      <w:r>
        <w:separator/>
      </w:r>
    </w:p>
  </w:footnote>
  <w:footnote w:type="continuationSeparator" w:id="0">
    <w:p w:rsidR="00272A51" w:rsidRDefault="0027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356580">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963B2F"/>
    <w:multiLevelType w:val="hybridMultilevel"/>
    <w:tmpl w:val="9566E7D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8">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1">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3">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6">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0">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19"/>
  </w:num>
  <w:num w:numId="5">
    <w:abstractNumId w:val="16"/>
  </w:num>
  <w:num w:numId="6">
    <w:abstractNumId w:val="9"/>
  </w:num>
  <w:num w:numId="7">
    <w:abstractNumId w:val="4"/>
  </w:num>
  <w:num w:numId="8">
    <w:abstractNumId w:val="15"/>
  </w:num>
  <w:num w:numId="9">
    <w:abstractNumId w:val="12"/>
  </w:num>
  <w:num w:numId="10">
    <w:abstractNumId w:val="13"/>
  </w:num>
  <w:num w:numId="11">
    <w:abstractNumId w:val="20"/>
  </w:num>
  <w:num w:numId="12">
    <w:abstractNumId w:val="4"/>
  </w:num>
  <w:num w:numId="13">
    <w:abstractNumId w:val="22"/>
  </w:num>
  <w:num w:numId="14">
    <w:abstractNumId w:val="6"/>
  </w:num>
  <w:num w:numId="15">
    <w:abstractNumId w:val="4"/>
  </w:num>
  <w:num w:numId="16">
    <w:abstractNumId w:val="10"/>
  </w:num>
  <w:num w:numId="17">
    <w:abstractNumId w:val="21"/>
  </w:num>
  <w:num w:numId="18">
    <w:abstractNumId w:val="4"/>
  </w:num>
  <w:num w:numId="19">
    <w:abstractNumId w:val="5"/>
  </w:num>
  <w:num w:numId="20">
    <w:abstractNumId w:val="18"/>
  </w:num>
  <w:num w:numId="21">
    <w:abstractNumId w:val="7"/>
  </w:num>
  <w:num w:numId="22">
    <w:abstractNumId w:val="4"/>
  </w:num>
  <w:num w:numId="23">
    <w:abstractNumId w:val="14"/>
  </w:num>
  <w:num w:numId="24">
    <w:abstractNumId w:val="3"/>
  </w:num>
  <w:num w:numId="25">
    <w:abstractNumId w:val="1"/>
  </w:num>
  <w:num w:numId="26">
    <w:abstractNumId w:val="11"/>
  </w:num>
  <w:num w:numId="27">
    <w:abstractNumId w:val="4"/>
  </w:num>
  <w:num w:numId="28">
    <w:abstractNumId w:val="4"/>
  </w:num>
  <w:num w:numId="29">
    <w:abstractNumId w:val="4"/>
  </w:num>
  <w:num w:numId="30">
    <w:abstractNumId w:val="17"/>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503B"/>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A51"/>
    <w:rsid w:val="00272DB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6580"/>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541"/>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1F7"/>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3F7"/>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E32"/>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5B63"/>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1889"/>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422A"/>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562</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6</cp:revision>
  <cp:lastPrinted>2014-04-07T18:31:00Z</cp:lastPrinted>
  <dcterms:created xsi:type="dcterms:W3CDTF">2014-04-07T18:21:00Z</dcterms:created>
  <dcterms:modified xsi:type="dcterms:W3CDTF">2014-04-07T19:14:00Z</dcterms:modified>
</cp:coreProperties>
</file>