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43B" w:rsidRDefault="001A743B" w:rsidP="001A743B">
      <w:pPr>
        <w:rPr>
          <w:rFonts w:ascii="Arial" w:hAnsi="Arial" w:cs="Arial"/>
        </w:rPr>
      </w:pPr>
    </w:p>
    <w:p w:rsidR="001A743B" w:rsidRDefault="001A743B" w:rsidP="001A743B">
      <w:pPr>
        <w:rPr>
          <w:rFonts w:ascii="Arial" w:hAnsi="Arial" w:cs="Arial"/>
        </w:rPr>
      </w:pPr>
    </w:p>
    <w:p w:rsidR="001A743B" w:rsidRDefault="001A743B" w:rsidP="001A743B">
      <w:pPr>
        <w:spacing w:after="0"/>
        <w:rPr>
          <w:rFonts w:ascii="Arial" w:hAnsi="Arial" w:cs="Arial"/>
          <w:b/>
        </w:rPr>
      </w:pPr>
    </w:p>
    <w:p w:rsidR="001A743B" w:rsidRDefault="001A743B" w:rsidP="001A743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827172" w:rsidRDefault="00BA5F09" w:rsidP="00827172">
      <w:pPr>
        <w:spacing w:line="360" w:lineRule="auto"/>
        <w:jc w:val="right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México, D. F., a 09</w:t>
      </w:r>
      <w:r w:rsidR="00D026B1">
        <w:rPr>
          <w:rFonts w:ascii="Arial" w:hAnsi="Arial" w:cs="Arial"/>
          <w:b/>
          <w:lang w:val="es-MX"/>
        </w:rPr>
        <w:t xml:space="preserve"> de mayo </w:t>
      </w:r>
      <w:r w:rsidR="00F42E07">
        <w:rPr>
          <w:rFonts w:ascii="Arial" w:hAnsi="Arial" w:cs="Arial"/>
          <w:b/>
          <w:lang w:val="es-MX"/>
        </w:rPr>
        <w:t>de 2014</w:t>
      </w:r>
    </w:p>
    <w:p w:rsidR="00BA5F09" w:rsidRDefault="00BA5F09" w:rsidP="00BA5F09">
      <w:pPr>
        <w:jc w:val="right"/>
        <w:rPr>
          <w:rFonts w:ascii="Arial" w:hAnsi="Arial" w:cs="Arial"/>
          <w:b/>
          <w:lang w:val="es-MX"/>
        </w:rPr>
      </w:pPr>
    </w:p>
    <w:p w:rsidR="00BA5F09" w:rsidRDefault="00BA5F09" w:rsidP="00BA5F09">
      <w:pPr>
        <w:spacing w:after="0"/>
        <w:jc w:val="center"/>
        <w:rPr>
          <w:rFonts w:ascii="Arial" w:eastAsia="Calibri" w:hAnsi="Arial" w:cs="Arial"/>
          <w:b/>
          <w:sz w:val="32"/>
          <w:szCs w:val="32"/>
          <w:lang w:val="es-MX"/>
        </w:rPr>
      </w:pPr>
      <w:r>
        <w:rPr>
          <w:rFonts w:ascii="Arial" w:eastAsia="Calibri" w:hAnsi="Arial" w:cs="Arial"/>
          <w:b/>
          <w:sz w:val="32"/>
          <w:szCs w:val="32"/>
          <w:lang w:val="es-MX"/>
        </w:rPr>
        <w:t>REQUIERE MÉXICO DE INFRAESTRUCTURA</w:t>
      </w:r>
    </w:p>
    <w:p w:rsidR="00BA5F09" w:rsidRDefault="00BA5F09" w:rsidP="00BA5F09">
      <w:pPr>
        <w:spacing w:after="0"/>
        <w:jc w:val="center"/>
        <w:rPr>
          <w:rFonts w:ascii="Arial" w:eastAsia="Calibri" w:hAnsi="Arial" w:cs="Arial"/>
          <w:b/>
          <w:sz w:val="32"/>
          <w:szCs w:val="32"/>
          <w:lang w:val="es-MX"/>
        </w:rPr>
      </w:pPr>
      <w:r>
        <w:rPr>
          <w:rFonts w:ascii="Arial" w:eastAsia="Calibri" w:hAnsi="Arial" w:cs="Arial"/>
          <w:b/>
          <w:sz w:val="32"/>
          <w:szCs w:val="32"/>
          <w:lang w:val="es-MX"/>
        </w:rPr>
        <w:t>AEROESPACIAL PARA SISTEMA DE ALERTA TEMPRANA</w:t>
      </w:r>
    </w:p>
    <w:p w:rsidR="00BA5F09" w:rsidRDefault="00BA5F09" w:rsidP="00BA5F09">
      <w:pPr>
        <w:spacing w:after="0"/>
        <w:jc w:val="center"/>
        <w:rPr>
          <w:rFonts w:ascii="Arial" w:eastAsia="Calibri" w:hAnsi="Arial" w:cs="Arial"/>
          <w:lang w:val="es-MX"/>
        </w:rPr>
      </w:pPr>
    </w:p>
    <w:p w:rsidR="00BA5F09" w:rsidRDefault="00BA5F09" w:rsidP="00BA5F09">
      <w:pPr>
        <w:autoSpaceDE w:val="0"/>
        <w:autoSpaceDN w:val="0"/>
        <w:adjustRightInd w:val="0"/>
        <w:spacing w:after="0"/>
        <w:jc w:val="right"/>
        <w:rPr>
          <w:rFonts w:ascii="ACaslonPro-Regular" w:hAnsi="ACaslonPro-Regular" w:cs="ACaslonPro-Regular"/>
          <w:b/>
          <w:lang w:val="es-MX"/>
        </w:rPr>
      </w:pPr>
    </w:p>
    <w:p w:rsidR="00BA5F09" w:rsidRDefault="00BA5F09" w:rsidP="00BA5F09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344" w:right="19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El IPN organizó el </w:t>
      </w:r>
      <w:r>
        <w:rPr>
          <w:rFonts w:ascii="Arial" w:hAnsi="Arial" w:cs="Arial"/>
          <w:b/>
          <w:i/>
          <w:sz w:val="24"/>
          <w:szCs w:val="24"/>
        </w:rPr>
        <w:t xml:space="preserve">1er Foro de Investigación: “Los Retos de la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Geomática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en México”</w:t>
      </w:r>
    </w:p>
    <w:p w:rsidR="00BA5F09" w:rsidRDefault="00BA5F09" w:rsidP="00BA5F09">
      <w:pPr>
        <w:autoSpaceDE w:val="0"/>
        <w:autoSpaceDN w:val="0"/>
        <w:adjustRightInd w:val="0"/>
        <w:spacing w:after="0"/>
        <w:rPr>
          <w:rFonts w:ascii="Arial" w:hAnsi="Arial" w:cs="Arial"/>
          <w:b/>
          <w:lang w:val="es-MX"/>
        </w:rPr>
      </w:pPr>
    </w:p>
    <w:p w:rsidR="00BA5F09" w:rsidRDefault="00BA5F09" w:rsidP="00BA5F09">
      <w:pPr>
        <w:autoSpaceDE w:val="0"/>
        <w:autoSpaceDN w:val="0"/>
        <w:adjustRightInd w:val="0"/>
        <w:spacing w:after="0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C-122</w:t>
      </w:r>
    </w:p>
    <w:p w:rsidR="006A5ADF" w:rsidRDefault="006A5ADF" w:rsidP="00BA5F09">
      <w:pPr>
        <w:autoSpaceDE w:val="0"/>
        <w:autoSpaceDN w:val="0"/>
        <w:adjustRightInd w:val="0"/>
        <w:spacing w:after="0"/>
        <w:rPr>
          <w:rFonts w:ascii="Arial" w:hAnsi="Arial" w:cs="Arial"/>
          <w:b/>
          <w:lang w:val="es-MX"/>
        </w:rPr>
      </w:pPr>
    </w:p>
    <w:p w:rsidR="00BA5F09" w:rsidRDefault="00BA5F09" w:rsidP="00BA5F09">
      <w:pPr>
        <w:autoSpaceDE w:val="0"/>
        <w:autoSpaceDN w:val="0"/>
        <w:adjustRightInd w:val="0"/>
        <w:spacing w:after="0"/>
        <w:jc w:val="right"/>
        <w:rPr>
          <w:rFonts w:ascii="ACaslonPro-Regular" w:hAnsi="ACaslonPro-Regular" w:cs="ACaslonPro-Regular"/>
          <w:lang w:val="es-MX"/>
        </w:rPr>
      </w:pPr>
    </w:p>
    <w:p w:rsidR="00BA5F09" w:rsidRDefault="00BA5F09" w:rsidP="00BA5F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Durante el </w:t>
      </w:r>
      <w:r w:rsidRPr="00FB3D0E">
        <w:rPr>
          <w:rFonts w:ascii="Arial" w:hAnsi="Arial" w:cs="Arial"/>
          <w:lang w:val="es-MX"/>
        </w:rPr>
        <w:t xml:space="preserve">1er Foro de Investigación: “Los Retos de la </w:t>
      </w:r>
      <w:proofErr w:type="spellStart"/>
      <w:r w:rsidRPr="00FB3D0E">
        <w:rPr>
          <w:rFonts w:ascii="Arial" w:hAnsi="Arial" w:cs="Arial"/>
          <w:lang w:val="es-MX"/>
        </w:rPr>
        <w:t>Geomática</w:t>
      </w:r>
      <w:proofErr w:type="spellEnd"/>
      <w:r w:rsidRPr="00FB3D0E">
        <w:rPr>
          <w:rFonts w:ascii="Arial" w:hAnsi="Arial" w:cs="Arial"/>
          <w:lang w:val="es-MX"/>
        </w:rPr>
        <w:t xml:space="preserve"> en México”</w:t>
      </w:r>
      <w:r>
        <w:rPr>
          <w:rFonts w:ascii="Arial" w:hAnsi="Arial" w:cs="Arial"/>
          <w:lang w:val="es-MX"/>
        </w:rPr>
        <w:t xml:space="preserve"> organizado por el Instituto Politécnico Nacional (IPN), el Gerente de Relaciones Públicas y Control de Gestión de la Agencia Espacial Mexicana</w:t>
      </w:r>
      <w:r w:rsidR="00371E14">
        <w:rPr>
          <w:rFonts w:ascii="Arial" w:hAnsi="Arial" w:cs="Arial"/>
          <w:lang w:val="es-MX"/>
        </w:rPr>
        <w:t xml:space="preserve"> (AEM)</w:t>
      </w:r>
      <w:r>
        <w:rPr>
          <w:rFonts w:ascii="Arial" w:hAnsi="Arial" w:cs="Arial"/>
          <w:lang w:val="es-MX"/>
        </w:rPr>
        <w:t xml:space="preserve">, Enrique Pacheco Cabrera, indicó que </w:t>
      </w:r>
      <w:r w:rsidRPr="00FB3D0E">
        <w:rPr>
          <w:rFonts w:ascii="Arial" w:hAnsi="Arial" w:cs="Arial"/>
          <w:lang w:val="es-MX"/>
        </w:rPr>
        <w:t xml:space="preserve"> México requiere de infraestructura espacial para la integración de un Sistema de Alerta Temprana en la prevención y manejo de desastres.</w:t>
      </w:r>
    </w:p>
    <w:p w:rsidR="00BA5F09" w:rsidRDefault="00BA5F09" w:rsidP="00BA5F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lang w:val="es-MX"/>
        </w:rPr>
      </w:pPr>
    </w:p>
    <w:p w:rsidR="00BA5F09" w:rsidRDefault="00371E14" w:rsidP="00BA5F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Expuso</w:t>
      </w:r>
      <w:r w:rsidR="00BA5F09">
        <w:rPr>
          <w:rFonts w:ascii="Arial" w:hAnsi="Arial" w:cs="Arial"/>
          <w:lang w:val="es-MX"/>
        </w:rPr>
        <w:t xml:space="preserve"> que para la aplicación del Sistema de Alerta Temprana, que es parte de las líneas de acción estratégicas del Plan Sectorial de la Secretaría de Comunicaciones y Transportes (SCT), se requiere de la construcción de dos satélites.</w:t>
      </w:r>
    </w:p>
    <w:p w:rsidR="00BA5F09" w:rsidRDefault="00BA5F09" w:rsidP="00BA5F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lang w:val="es-MX"/>
        </w:rPr>
      </w:pPr>
    </w:p>
    <w:p w:rsidR="00BA5F09" w:rsidRPr="00FB3D0E" w:rsidRDefault="00BA5F09" w:rsidP="00BA5F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lang w:val="es-MX"/>
        </w:rPr>
      </w:pPr>
      <w:r w:rsidRPr="00FB3D0E">
        <w:rPr>
          <w:rFonts w:ascii="Arial" w:hAnsi="Arial" w:cs="Arial"/>
          <w:lang w:val="es-MX"/>
        </w:rPr>
        <w:t xml:space="preserve">Uno, dijo, de percepción remota de órbita baja para la captura de imágenes </w:t>
      </w:r>
      <w:proofErr w:type="spellStart"/>
      <w:r w:rsidRPr="00FB3D0E">
        <w:rPr>
          <w:rFonts w:ascii="Arial" w:hAnsi="Arial" w:cs="Arial"/>
          <w:lang w:val="es-MX"/>
        </w:rPr>
        <w:t>multiespectrales</w:t>
      </w:r>
      <w:proofErr w:type="spellEnd"/>
      <w:r w:rsidRPr="00FB3D0E">
        <w:rPr>
          <w:rFonts w:ascii="Arial" w:hAnsi="Arial" w:cs="Arial"/>
          <w:lang w:val="es-MX"/>
        </w:rPr>
        <w:t xml:space="preserve"> del territorio nacional, de resolución media y con sensores termales, y otro de observación de la tierra para la captura de imágenes de alta resolución.</w:t>
      </w:r>
    </w:p>
    <w:p w:rsidR="00BA5F09" w:rsidRPr="00FB3D0E" w:rsidRDefault="00BA5F09" w:rsidP="00BA5F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lang w:val="es-MX"/>
        </w:rPr>
      </w:pPr>
      <w:bookmarkStart w:id="0" w:name="_GoBack"/>
      <w:bookmarkEnd w:id="0"/>
    </w:p>
    <w:p w:rsidR="00BA5F09" w:rsidRPr="00FB3D0E" w:rsidRDefault="00BA5F09" w:rsidP="00BA5F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lang w:val="es-MX"/>
        </w:rPr>
      </w:pPr>
      <w:r w:rsidRPr="00FB3D0E">
        <w:rPr>
          <w:rFonts w:ascii="Arial" w:hAnsi="Arial" w:cs="Arial"/>
          <w:lang w:val="es-MX"/>
        </w:rPr>
        <w:t xml:space="preserve">En su presentación que se llevó a cabo en  </w:t>
      </w:r>
      <w:r>
        <w:rPr>
          <w:rFonts w:ascii="Arial" w:hAnsi="Arial" w:cs="Arial"/>
          <w:lang w:val="es-MX"/>
        </w:rPr>
        <w:t xml:space="preserve">el Centro de Educación Continua (CEC), Unidad Allende, del IPN, Pacheco Cabrera abundó que también se requiere de infraestructura </w:t>
      </w:r>
      <w:r>
        <w:rPr>
          <w:rFonts w:ascii="Arial" w:hAnsi="Arial" w:cs="Arial"/>
          <w:lang w:val="es-MX"/>
        </w:rPr>
        <w:lastRenderedPageBreak/>
        <w:t>te</w:t>
      </w:r>
      <w:r w:rsidRPr="00FB3D0E">
        <w:rPr>
          <w:rFonts w:ascii="Arial" w:hAnsi="Arial" w:cs="Arial"/>
          <w:lang w:val="es-MX"/>
        </w:rPr>
        <w:t>rrestre para la adquisición, almacenamiento y distribución de las imágenes obtenidas, así como la de control para la operación de los satélites.</w:t>
      </w:r>
    </w:p>
    <w:p w:rsidR="00BA5F09" w:rsidRPr="00FB3D0E" w:rsidRDefault="00BA5F09" w:rsidP="00BA5F09">
      <w:pPr>
        <w:autoSpaceDE w:val="0"/>
        <w:autoSpaceDN w:val="0"/>
        <w:adjustRightInd w:val="0"/>
        <w:spacing w:after="0"/>
        <w:rPr>
          <w:rFonts w:ascii="Arial" w:hAnsi="Arial" w:cs="Arial"/>
          <w:lang w:val="es-MX"/>
        </w:rPr>
      </w:pPr>
    </w:p>
    <w:p w:rsidR="00BA5F09" w:rsidRDefault="00BA5F09" w:rsidP="00BA5F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lang w:val="es-MX"/>
        </w:rPr>
      </w:pPr>
      <w:r w:rsidRPr="00FB3D0E">
        <w:rPr>
          <w:rFonts w:ascii="Arial" w:hAnsi="Arial" w:cs="Arial"/>
          <w:lang w:val="es-MX"/>
        </w:rPr>
        <w:t>Dijo que para concretar el sistema, es necesaria la formación de especialistas en procesamiento de imágenes, la construcción de capacidades nacionales de forma sustentable, la asimilación de nuevas tecnologías e identificación de nichos de oportunidad, impulsar la conectividad e implementar los mecanismos de apoyo para la realización de proyectos.</w:t>
      </w:r>
    </w:p>
    <w:p w:rsidR="00BA5F09" w:rsidRDefault="00BA5F09" w:rsidP="00BA5F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lang w:val="es-MX"/>
        </w:rPr>
      </w:pPr>
    </w:p>
    <w:p w:rsidR="00BA5F09" w:rsidRDefault="00BA5F09" w:rsidP="00BA5F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El especialista señaló que es viable la inversión espacial, porque tiene un efecto multiplicador de entre </w:t>
      </w:r>
      <w:r w:rsidRPr="00FB3D0E">
        <w:rPr>
          <w:rFonts w:ascii="Arial" w:hAnsi="Arial" w:cs="Arial"/>
          <w:lang w:val="es-MX"/>
        </w:rPr>
        <w:t xml:space="preserve">1.4 </w:t>
      </w:r>
      <w:r>
        <w:rPr>
          <w:rFonts w:ascii="Arial" w:hAnsi="Arial" w:cs="Arial"/>
          <w:lang w:val="es-MX"/>
        </w:rPr>
        <w:t xml:space="preserve">y </w:t>
      </w:r>
      <w:r w:rsidRPr="00FB3D0E">
        <w:rPr>
          <w:rFonts w:ascii="Arial" w:hAnsi="Arial" w:cs="Arial"/>
          <w:lang w:val="es-MX"/>
        </w:rPr>
        <w:t>4.9 por ciento respecto a</w:t>
      </w:r>
      <w:r>
        <w:rPr>
          <w:rFonts w:ascii="Arial" w:hAnsi="Arial" w:cs="Arial"/>
          <w:lang w:val="es-MX"/>
        </w:rPr>
        <w:t>l valor de la inversión inicial, ya que la infraestructura espacial de un país es la columna vertebral que sostiene y conecta los sistemas espaciales satelitales y las aplicaciones de seguridad nacional, conectividad, cobertura social, sustentabilidad ambiental e investigación científica y tecnológica, propiciando así un desarrollo económico.</w:t>
      </w:r>
    </w:p>
    <w:p w:rsidR="00BA5F09" w:rsidRPr="00FB3D0E" w:rsidRDefault="00BA5F09" w:rsidP="00BA5F0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s-MX"/>
        </w:rPr>
      </w:pPr>
    </w:p>
    <w:p w:rsidR="00BA5F09" w:rsidRPr="00FB3D0E" w:rsidRDefault="00BA5F09" w:rsidP="00BA5F0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MX"/>
        </w:rPr>
      </w:pPr>
      <w:r w:rsidRPr="00FB3D0E">
        <w:rPr>
          <w:rFonts w:ascii="Arial" w:hAnsi="Arial" w:cs="Arial"/>
          <w:lang w:val="es-MX"/>
        </w:rPr>
        <w:tab/>
        <w:t xml:space="preserve">Previo a la conferencia magistral del representante de la AEM, el Director del Centro de Desarrollo Aeroespacial del Instituto Politécnico Nacional y presidente del Comité Organizador del 1er Foro de Investigación: “Los Retos de la </w:t>
      </w:r>
      <w:proofErr w:type="spellStart"/>
      <w:r w:rsidRPr="00FB3D0E">
        <w:rPr>
          <w:rFonts w:ascii="Arial" w:hAnsi="Arial" w:cs="Arial"/>
          <w:lang w:val="es-MX"/>
        </w:rPr>
        <w:t>Geomática</w:t>
      </w:r>
      <w:proofErr w:type="spellEnd"/>
      <w:r w:rsidRPr="00FB3D0E">
        <w:rPr>
          <w:rFonts w:ascii="Arial" w:hAnsi="Arial" w:cs="Arial"/>
          <w:lang w:val="es-MX"/>
        </w:rPr>
        <w:t xml:space="preserve"> en México”</w:t>
      </w:r>
      <w:r>
        <w:rPr>
          <w:rFonts w:ascii="Arial" w:hAnsi="Arial" w:cs="Arial"/>
          <w:lang w:val="es-MX"/>
        </w:rPr>
        <w:t xml:space="preserve">, Sergio Viñals Padilla, </w:t>
      </w:r>
      <w:r w:rsidR="00371E14" w:rsidRPr="00FB3D0E">
        <w:rPr>
          <w:rFonts w:ascii="Arial" w:hAnsi="Arial" w:cs="Arial"/>
          <w:lang w:val="es-MX"/>
        </w:rPr>
        <w:t>refirió</w:t>
      </w:r>
      <w:r w:rsidRPr="00FB3D0E">
        <w:rPr>
          <w:rFonts w:ascii="Arial" w:hAnsi="Arial" w:cs="Arial"/>
          <w:lang w:val="es-MX"/>
        </w:rPr>
        <w:t xml:space="preserve"> que a raíz de la creación de la Agencia Espacial Mexicana</w:t>
      </w:r>
      <w:r w:rsidR="00371E14" w:rsidRPr="00FB3D0E">
        <w:rPr>
          <w:rFonts w:ascii="Arial" w:hAnsi="Arial" w:cs="Arial"/>
          <w:lang w:val="es-MX"/>
        </w:rPr>
        <w:t>,</w:t>
      </w:r>
      <w:r w:rsidRPr="00FB3D0E">
        <w:rPr>
          <w:rFonts w:ascii="Arial" w:hAnsi="Arial" w:cs="Arial"/>
          <w:lang w:val="es-MX"/>
        </w:rPr>
        <w:t xml:space="preserve"> México se incorporó a la actividad espacial de manera formal e institucionalizada.</w:t>
      </w:r>
    </w:p>
    <w:p w:rsidR="00BA5F09" w:rsidRPr="00FB3D0E" w:rsidRDefault="00BA5F09" w:rsidP="00BA5F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lang w:val="es-MX"/>
        </w:rPr>
      </w:pPr>
    </w:p>
    <w:p w:rsidR="00BA5F09" w:rsidRPr="00FB3D0E" w:rsidRDefault="00BA5F09" w:rsidP="00BA5F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lang w:val="es-MX"/>
        </w:rPr>
      </w:pPr>
      <w:r w:rsidRPr="00FB3D0E">
        <w:rPr>
          <w:rFonts w:ascii="Arial" w:hAnsi="Arial" w:cs="Arial"/>
          <w:lang w:val="es-MX"/>
        </w:rPr>
        <w:t>“La AEM es la entidad mexicana responsable de</w:t>
      </w:r>
      <w:r w:rsidR="00371E14" w:rsidRPr="00FB3D0E">
        <w:rPr>
          <w:rFonts w:ascii="Arial" w:hAnsi="Arial" w:cs="Arial"/>
          <w:lang w:val="es-MX"/>
        </w:rPr>
        <w:t xml:space="preserve"> definir, precisar y apoyar a dónde y có</w:t>
      </w:r>
      <w:r w:rsidRPr="00FB3D0E">
        <w:rPr>
          <w:rFonts w:ascii="Arial" w:hAnsi="Arial" w:cs="Arial"/>
          <w:lang w:val="es-MX"/>
        </w:rPr>
        <w:t>mo debemos de ir en materia espacial las instituciones educativas, de investigación y profesionales que tengan interés en este campo”, expresó.</w:t>
      </w:r>
    </w:p>
    <w:p w:rsidR="00BA5F09" w:rsidRPr="00FB3D0E" w:rsidRDefault="00BA5F09" w:rsidP="00BA5F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lang w:val="es-MX"/>
        </w:rPr>
      </w:pPr>
    </w:p>
    <w:p w:rsidR="00BA5F09" w:rsidRPr="00FB3D0E" w:rsidRDefault="00BA5F09" w:rsidP="00BA5F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lang w:val="es-MX"/>
        </w:rPr>
      </w:pPr>
      <w:r w:rsidRPr="00FB3D0E">
        <w:rPr>
          <w:rFonts w:ascii="Arial" w:hAnsi="Arial" w:cs="Arial"/>
          <w:lang w:val="es-MX"/>
        </w:rPr>
        <w:t>Recordó que el IPN creó en 2012 el Centro de Desarrollo Aeroespacial con la función de coordinar las actividades que en este campo se llevan a cabo en las distintas unidades de la institución y para estimular el desarrollo de las disciplinas y tecnologías que en materia espacial se tengan que poner en práctica en el IPN.</w:t>
      </w:r>
    </w:p>
    <w:p w:rsidR="00BA5F09" w:rsidRPr="00FB3D0E" w:rsidRDefault="00BA5F09" w:rsidP="00BA5F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lang w:val="es-MX"/>
        </w:rPr>
      </w:pPr>
    </w:p>
    <w:p w:rsidR="00BA5F09" w:rsidRPr="00FB3D0E" w:rsidRDefault="00BA5F09" w:rsidP="00BA5F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lang w:val="es-MX"/>
        </w:rPr>
      </w:pPr>
      <w:r w:rsidRPr="00FB3D0E">
        <w:rPr>
          <w:rFonts w:ascii="Arial" w:hAnsi="Arial" w:cs="Arial"/>
          <w:lang w:val="es-MX"/>
        </w:rPr>
        <w:lastRenderedPageBreak/>
        <w:t xml:space="preserve">A su vez, el presidente de la Sociedad de </w:t>
      </w:r>
      <w:proofErr w:type="spellStart"/>
      <w:r w:rsidRPr="00FB3D0E">
        <w:rPr>
          <w:rFonts w:ascii="Arial" w:hAnsi="Arial" w:cs="Arial"/>
          <w:lang w:val="es-MX"/>
        </w:rPr>
        <w:t>Geociencia</w:t>
      </w:r>
      <w:proofErr w:type="spellEnd"/>
      <w:r w:rsidRPr="00FB3D0E">
        <w:rPr>
          <w:rFonts w:ascii="Arial" w:hAnsi="Arial" w:cs="Arial"/>
          <w:lang w:val="es-MX"/>
        </w:rPr>
        <w:t xml:space="preserve"> y Percepción Remota de la IEEE</w:t>
      </w:r>
      <w:r w:rsidRPr="00FB3D0E">
        <w:rPr>
          <w:b/>
          <w:bCs/>
        </w:rPr>
        <w:t xml:space="preserve"> </w:t>
      </w:r>
      <w:r w:rsidRPr="00FB3D0E">
        <w:t>(</w:t>
      </w:r>
      <w:proofErr w:type="spellStart"/>
      <w:r w:rsidRPr="00FB3D0E">
        <w:rPr>
          <w:rFonts w:ascii="Arial" w:hAnsi="Arial" w:cs="Arial"/>
          <w:lang w:val="es-MX"/>
        </w:rPr>
        <w:t>Institute</w:t>
      </w:r>
      <w:proofErr w:type="spellEnd"/>
      <w:r w:rsidRPr="00FB3D0E">
        <w:rPr>
          <w:rFonts w:ascii="Arial" w:hAnsi="Arial" w:cs="Arial"/>
          <w:lang w:val="es-MX"/>
        </w:rPr>
        <w:t xml:space="preserve"> of </w:t>
      </w:r>
      <w:proofErr w:type="spellStart"/>
      <w:r w:rsidRPr="00FB3D0E">
        <w:rPr>
          <w:rFonts w:ascii="Arial" w:hAnsi="Arial" w:cs="Arial"/>
          <w:lang w:val="es-MX"/>
        </w:rPr>
        <w:t>Electrical</w:t>
      </w:r>
      <w:proofErr w:type="spellEnd"/>
      <w:r w:rsidRPr="00FB3D0E">
        <w:rPr>
          <w:rFonts w:ascii="Arial" w:hAnsi="Arial" w:cs="Arial"/>
          <w:lang w:val="es-MX"/>
        </w:rPr>
        <w:t xml:space="preserve"> and </w:t>
      </w:r>
      <w:proofErr w:type="spellStart"/>
      <w:r w:rsidRPr="00FB3D0E">
        <w:rPr>
          <w:rFonts w:ascii="Arial" w:hAnsi="Arial" w:cs="Arial"/>
          <w:lang w:val="es-MX"/>
        </w:rPr>
        <w:t>Electronics</w:t>
      </w:r>
      <w:proofErr w:type="spellEnd"/>
      <w:r w:rsidRPr="00FB3D0E">
        <w:rPr>
          <w:rFonts w:ascii="Arial" w:hAnsi="Arial" w:cs="Arial"/>
          <w:lang w:val="es-MX"/>
        </w:rPr>
        <w:t xml:space="preserve"> </w:t>
      </w:r>
      <w:proofErr w:type="spellStart"/>
      <w:r w:rsidRPr="00FB3D0E">
        <w:rPr>
          <w:rFonts w:ascii="Arial" w:hAnsi="Arial" w:cs="Arial"/>
          <w:lang w:val="es-MX"/>
        </w:rPr>
        <w:t>Engineers</w:t>
      </w:r>
      <w:proofErr w:type="spellEnd"/>
      <w:r w:rsidRPr="00FB3D0E">
        <w:rPr>
          <w:rFonts w:ascii="Arial" w:hAnsi="Arial" w:cs="Arial"/>
          <w:lang w:val="es-MX"/>
        </w:rPr>
        <w:t xml:space="preserve">), Iván Esteban Villalón </w:t>
      </w:r>
      <w:proofErr w:type="spellStart"/>
      <w:r w:rsidRPr="00FB3D0E">
        <w:rPr>
          <w:rFonts w:ascii="Arial" w:hAnsi="Arial" w:cs="Arial"/>
          <w:lang w:val="es-MX"/>
        </w:rPr>
        <w:t>Turrubiates</w:t>
      </w:r>
      <w:proofErr w:type="spellEnd"/>
      <w:r w:rsidRPr="00FB3D0E">
        <w:rPr>
          <w:rFonts w:ascii="Arial" w:hAnsi="Arial" w:cs="Arial"/>
          <w:lang w:val="es-MX"/>
        </w:rPr>
        <w:t>, señaló que gracias a este tipo de encuentros se pueden conocer los trabajos que en materia aeroespacial se realizan en México y encontrar los puntos en común que permitan a los profesionistas y científicos trabajar en conjunto para poder identificar soluciones ante diversas problemáticas que el país enfrenta.</w:t>
      </w:r>
    </w:p>
    <w:p w:rsidR="006A5ADF" w:rsidRPr="00FB3D0E" w:rsidRDefault="006A5ADF" w:rsidP="00BA5F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lang w:val="es-MX"/>
        </w:rPr>
      </w:pPr>
    </w:p>
    <w:p w:rsidR="00BA5F09" w:rsidRPr="00FB3D0E" w:rsidRDefault="00BA5F09" w:rsidP="00BA5F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lang w:val="es-MX"/>
        </w:rPr>
      </w:pPr>
    </w:p>
    <w:p w:rsidR="00BA5F09" w:rsidRPr="00FB3D0E" w:rsidRDefault="00BA5F09" w:rsidP="00BA5F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lang w:val="es-MX"/>
        </w:rPr>
      </w:pPr>
    </w:p>
    <w:p w:rsidR="00BA5F09" w:rsidRPr="00FB3D0E" w:rsidRDefault="00BA5F09" w:rsidP="00BA5F09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lang w:val="es-MX"/>
        </w:rPr>
      </w:pPr>
      <w:r w:rsidRPr="00FB3D0E">
        <w:rPr>
          <w:rFonts w:ascii="Arial" w:hAnsi="Arial" w:cs="Arial"/>
          <w:lang w:val="es-MX"/>
        </w:rPr>
        <w:t>===000===</w:t>
      </w:r>
    </w:p>
    <w:p w:rsidR="00827172" w:rsidRPr="00FB3D0E" w:rsidRDefault="00827172" w:rsidP="00BA5F09">
      <w:pPr>
        <w:spacing w:line="360" w:lineRule="auto"/>
        <w:jc w:val="center"/>
        <w:rPr>
          <w:rFonts w:ascii="Arial" w:hAnsi="Arial" w:cs="Arial"/>
          <w:lang w:val="es-MX"/>
        </w:rPr>
      </w:pPr>
    </w:p>
    <w:sectPr w:rsidR="00827172" w:rsidRPr="00FB3D0E" w:rsidSect="00154345">
      <w:headerReference w:type="even" r:id="rId7"/>
      <w:headerReference w:type="default" r:id="rId8"/>
      <w:footerReference w:type="even" r:id="rId9"/>
      <w:headerReference w:type="first" r:id="rId10"/>
      <w:pgSz w:w="12240" w:h="15840"/>
      <w:pgMar w:top="1701" w:right="1134" w:bottom="1800" w:left="1134" w:header="1134" w:footer="113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B0E" w:rsidRDefault="00B05B0E">
      <w:r>
        <w:separator/>
      </w:r>
    </w:p>
  </w:endnote>
  <w:endnote w:type="continuationSeparator" w:id="0">
    <w:p w:rsidR="00B05B0E" w:rsidRDefault="00B0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ACaslon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26" w:rsidRDefault="00E24E26" w:rsidP="0076625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24E26" w:rsidRDefault="00E24E2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B0E" w:rsidRDefault="00B05B0E">
      <w:r>
        <w:separator/>
      </w:r>
    </w:p>
  </w:footnote>
  <w:footnote w:type="continuationSeparator" w:id="0">
    <w:p w:rsidR="00B05B0E" w:rsidRDefault="00B05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26" w:rsidRDefault="00E24E26" w:rsidP="0076625E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24E26" w:rsidRDefault="00E24E2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26" w:rsidRPr="00084926" w:rsidRDefault="00E24E26" w:rsidP="0076625E">
    <w:pPr>
      <w:pStyle w:val="Encabezado"/>
      <w:framePr w:wrap="around" w:vAnchor="text" w:hAnchor="margin" w:xAlign="center" w:y="1"/>
      <w:rPr>
        <w:rStyle w:val="Nmerodepgina"/>
        <w:rFonts w:ascii="Helvetica" w:hAnsi="Helvetica"/>
      </w:rPr>
    </w:pPr>
    <w:r w:rsidRPr="00084926">
      <w:rPr>
        <w:rStyle w:val="Nmerodepgina"/>
      </w:rPr>
      <w:fldChar w:fldCharType="begin"/>
    </w:r>
    <w:r>
      <w:rPr>
        <w:rStyle w:val="Nmerodepgina"/>
        <w:rFonts w:ascii="Helvetica" w:hAnsi="Helvetica"/>
      </w:rPr>
      <w:instrText>PAGE</w:instrText>
    </w:r>
    <w:r w:rsidRPr="00084926">
      <w:rPr>
        <w:rStyle w:val="Nmerodepgina"/>
        <w:rFonts w:ascii="Helvetica" w:hAnsi="Helvetica"/>
      </w:rPr>
      <w:instrText xml:space="preserve">  </w:instrText>
    </w:r>
    <w:r w:rsidRPr="00084926">
      <w:rPr>
        <w:rStyle w:val="Nmerodepgina"/>
      </w:rPr>
      <w:fldChar w:fldCharType="separate"/>
    </w:r>
    <w:r w:rsidR="00FB3D0E">
      <w:rPr>
        <w:rStyle w:val="Nmerodepgina"/>
        <w:rFonts w:ascii="Helvetica" w:hAnsi="Helvetica"/>
        <w:noProof/>
      </w:rPr>
      <w:t>2</w:t>
    </w:r>
    <w:r w:rsidRPr="00084926">
      <w:rPr>
        <w:rStyle w:val="Nmerodepgina"/>
      </w:rPr>
      <w:fldChar w:fldCharType="end"/>
    </w:r>
  </w:p>
  <w:p w:rsidR="00E24E26" w:rsidRDefault="00395EF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6210" cy="10063480"/>
          <wp:effectExtent l="0" t="0" r="0" b="0"/>
          <wp:wrapNone/>
          <wp:docPr id="8" name="Imagen 8" descr="COMUNICADO DE PRENSA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OMUNICADO DE PRENSA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1006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26" w:rsidRDefault="00395EF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66685" cy="10050780"/>
          <wp:effectExtent l="0" t="0" r="0" b="0"/>
          <wp:wrapNone/>
          <wp:docPr id="7" name="Imagen 7" descr="COMUNICADO DE PRENS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OMUNICADO DE PRENS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685" cy="1005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8784EB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23127"/>
    <w:multiLevelType w:val="hybridMultilevel"/>
    <w:tmpl w:val="DFFC7C8E"/>
    <w:lvl w:ilvl="0" w:tplc="0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45004D7"/>
    <w:multiLevelType w:val="hybridMultilevel"/>
    <w:tmpl w:val="96C8F5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55D07"/>
    <w:multiLevelType w:val="hybridMultilevel"/>
    <w:tmpl w:val="1F2C2A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C0780"/>
    <w:multiLevelType w:val="hybridMultilevel"/>
    <w:tmpl w:val="CAEC3B54"/>
    <w:lvl w:ilvl="0" w:tplc="0396EAE4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5">
    <w:nsid w:val="38E44D5A"/>
    <w:multiLevelType w:val="hybridMultilevel"/>
    <w:tmpl w:val="971A6F12"/>
    <w:lvl w:ilvl="0" w:tplc="0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>
    <w:nsid w:val="49806C24"/>
    <w:multiLevelType w:val="hybridMultilevel"/>
    <w:tmpl w:val="D25826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68309C"/>
    <w:multiLevelType w:val="hybridMultilevel"/>
    <w:tmpl w:val="94A04A36"/>
    <w:lvl w:ilvl="0" w:tplc="0062E87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7A6B32"/>
    <w:multiLevelType w:val="hybridMultilevel"/>
    <w:tmpl w:val="58B0BB2A"/>
    <w:lvl w:ilvl="0" w:tplc="C9B0D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300A8E"/>
    <w:multiLevelType w:val="hybridMultilevel"/>
    <w:tmpl w:val="534840D2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CA2A71"/>
    <w:multiLevelType w:val="hybridMultilevel"/>
    <w:tmpl w:val="D1D8C4A6"/>
    <w:lvl w:ilvl="0" w:tplc="08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0"/>
  </w:num>
  <w:num w:numId="5">
    <w:abstractNumId w:val="9"/>
  </w:num>
  <w:num w:numId="6">
    <w:abstractNumId w:val="5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  <w:num w:numId="11">
    <w:abstractNumId w:val="3"/>
  </w:num>
  <w:num w:numId="12">
    <w:abstractNumId w:val="8"/>
  </w:num>
  <w:num w:numId="13">
    <w:abstractNumId w:val="6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8C"/>
    <w:rsid w:val="00000AAC"/>
    <w:rsid w:val="00001C95"/>
    <w:rsid w:val="00002F68"/>
    <w:rsid w:val="00003322"/>
    <w:rsid w:val="00003B97"/>
    <w:rsid w:val="00003FCF"/>
    <w:rsid w:val="00004803"/>
    <w:rsid w:val="00005FAB"/>
    <w:rsid w:val="00007757"/>
    <w:rsid w:val="00010B5C"/>
    <w:rsid w:val="000124C2"/>
    <w:rsid w:val="00012F85"/>
    <w:rsid w:val="00014D10"/>
    <w:rsid w:val="00014F5A"/>
    <w:rsid w:val="00015590"/>
    <w:rsid w:val="00016A99"/>
    <w:rsid w:val="000173D5"/>
    <w:rsid w:val="00020DD4"/>
    <w:rsid w:val="0002226B"/>
    <w:rsid w:val="00022749"/>
    <w:rsid w:val="00023814"/>
    <w:rsid w:val="00023D19"/>
    <w:rsid w:val="000241C7"/>
    <w:rsid w:val="00026BE4"/>
    <w:rsid w:val="00030705"/>
    <w:rsid w:val="00031EA4"/>
    <w:rsid w:val="0003224F"/>
    <w:rsid w:val="00033102"/>
    <w:rsid w:val="000335B3"/>
    <w:rsid w:val="00036001"/>
    <w:rsid w:val="00036182"/>
    <w:rsid w:val="000361EA"/>
    <w:rsid w:val="00040B3A"/>
    <w:rsid w:val="00041131"/>
    <w:rsid w:val="00041F16"/>
    <w:rsid w:val="000431DA"/>
    <w:rsid w:val="000435DE"/>
    <w:rsid w:val="00044829"/>
    <w:rsid w:val="00044B12"/>
    <w:rsid w:val="00045648"/>
    <w:rsid w:val="000459E9"/>
    <w:rsid w:val="000461A6"/>
    <w:rsid w:val="00046C88"/>
    <w:rsid w:val="0004744C"/>
    <w:rsid w:val="000477F6"/>
    <w:rsid w:val="00050782"/>
    <w:rsid w:val="000513F1"/>
    <w:rsid w:val="000529A1"/>
    <w:rsid w:val="000545E3"/>
    <w:rsid w:val="00054B26"/>
    <w:rsid w:val="00054C6B"/>
    <w:rsid w:val="000552D7"/>
    <w:rsid w:val="0005626F"/>
    <w:rsid w:val="000564AF"/>
    <w:rsid w:val="00057691"/>
    <w:rsid w:val="00061030"/>
    <w:rsid w:val="0006388F"/>
    <w:rsid w:val="00063C00"/>
    <w:rsid w:val="000653D2"/>
    <w:rsid w:val="00066373"/>
    <w:rsid w:val="0006689B"/>
    <w:rsid w:val="00067A0E"/>
    <w:rsid w:val="00072DC4"/>
    <w:rsid w:val="000730E6"/>
    <w:rsid w:val="00074C3E"/>
    <w:rsid w:val="00074E65"/>
    <w:rsid w:val="00075145"/>
    <w:rsid w:val="00076169"/>
    <w:rsid w:val="000805D0"/>
    <w:rsid w:val="00080A0D"/>
    <w:rsid w:val="000823A1"/>
    <w:rsid w:val="000826D4"/>
    <w:rsid w:val="0008343F"/>
    <w:rsid w:val="00083F9E"/>
    <w:rsid w:val="0008440A"/>
    <w:rsid w:val="00084E1A"/>
    <w:rsid w:val="00085783"/>
    <w:rsid w:val="00085816"/>
    <w:rsid w:val="00086A61"/>
    <w:rsid w:val="00090345"/>
    <w:rsid w:val="000907EB"/>
    <w:rsid w:val="000907F1"/>
    <w:rsid w:val="00090AE4"/>
    <w:rsid w:val="00090B45"/>
    <w:rsid w:val="00090F73"/>
    <w:rsid w:val="000911E2"/>
    <w:rsid w:val="0009199C"/>
    <w:rsid w:val="00091A46"/>
    <w:rsid w:val="00092638"/>
    <w:rsid w:val="00092CFD"/>
    <w:rsid w:val="000938D0"/>
    <w:rsid w:val="00094B51"/>
    <w:rsid w:val="00096EF7"/>
    <w:rsid w:val="000A001E"/>
    <w:rsid w:val="000A0543"/>
    <w:rsid w:val="000A05D3"/>
    <w:rsid w:val="000A078A"/>
    <w:rsid w:val="000A12A0"/>
    <w:rsid w:val="000A1924"/>
    <w:rsid w:val="000A3C78"/>
    <w:rsid w:val="000A447C"/>
    <w:rsid w:val="000A557E"/>
    <w:rsid w:val="000A666D"/>
    <w:rsid w:val="000A710E"/>
    <w:rsid w:val="000B065F"/>
    <w:rsid w:val="000B0769"/>
    <w:rsid w:val="000B0D1E"/>
    <w:rsid w:val="000B1B04"/>
    <w:rsid w:val="000B29BB"/>
    <w:rsid w:val="000B3322"/>
    <w:rsid w:val="000B33EE"/>
    <w:rsid w:val="000B3E3E"/>
    <w:rsid w:val="000B41ED"/>
    <w:rsid w:val="000B64AB"/>
    <w:rsid w:val="000B71C6"/>
    <w:rsid w:val="000B7585"/>
    <w:rsid w:val="000C17AF"/>
    <w:rsid w:val="000C2C9A"/>
    <w:rsid w:val="000C3EBA"/>
    <w:rsid w:val="000C4975"/>
    <w:rsid w:val="000C603E"/>
    <w:rsid w:val="000C60D8"/>
    <w:rsid w:val="000C625F"/>
    <w:rsid w:val="000C6E40"/>
    <w:rsid w:val="000C77D7"/>
    <w:rsid w:val="000C7A37"/>
    <w:rsid w:val="000C7F71"/>
    <w:rsid w:val="000D015F"/>
    <w:rsid w:val="000D0FCA"/>
    <w:rsid w:val="000D129A"/>
    <w:rsid w:val="000D184C"/>
    <w:rsid w:val="000D18EA"/>
    <w:rsid w:val="000D24BA"/>
    <w:rsid w:val="000D368E"/>
    <w:rsid w:val="000D4068"/>
    <w:rsid w:val="000D4523"/>
    <w:rsid w:val="000D459F"/>
    <w:rsid w:val="000D4F78"/>
    <w:rsid w:val="000D5762"/>
    <w:rsid w:val="000D5B5B"/>
    <w:rsid w:val="000D5E77"/>
    <w:rsid w:val="000E03DB"/>
    <w:rsid w:val="000E05B0"/>
    <w:rsid w:val="000E197D"/>
    <w:rsid w:val="000E1F0C"/>
    <w:rsid w:val="000E2B05"/>
    <w:rsid w:val="000E2F91"/>
    <w:rsid w:val="000E3BD1"/>
    <w:rsid w:val="000E3F30"/>
    <w:rsid w:val="000E5305"/>
    <w:rsid w:val="000E5C4A"/>
    <w:rsid w:val="000F0C05"/>
    <w:rsid w:val="000F12C2"/>
    <w:rsid w:val="000F153B"/>
    <w:rsid w:val="000F21E8"/>
    <w:rsid w:val="000F35DF"/>
    <w:rsid w:val="000F53A5"/>
    <w:rsid w:val="000F576F"/>
    <w:rsid w:val="000F6BCB"/>
    <w:rsid w:val="00100140"/>
    <w:rsid w:val="0010027A"/>
    <w:rsid w:val="001013CC"/>
    <w:rsid w:val="00101B2A"/>
    <w:rsid w:val="00102A72"/>
    <w:rsid w:val="00103F4C"/>
    <w:rsid w:val="001048D8"/>
    <w:rsid w:val="00104A24"/>
    <w:rsid w:val="00104FFF"/>
    <w:rsid w:val="0010572D"/>
    <w:rsid w:val="00106249"/>
    <w:rsid w:val="00106539"/>
    <w:rsid w:val="00106D0B"/>
    <w:rsid w:val="001072B1"/>
    <w:rsid w:val="001100C8"/>
    <w:rsid w:val="00110107"/>
    <w:rsid w:val="001101FE"/>
    <w:rsid w:val="0011174D"/>
    <w:rsid w:val="00111CDC"/>
    <w:rsid w:val="0011254F"/>
    <w:rsid w:val="0011315D"/>
    <w:rsid w:val="00113E58"/>
    <w:rsid w:val="0011436D"/>
    <w:rsid w:val="001143F7"/>
    <w:rsid w:val="00114E6A"/>
    <w:rsid w:val="001165E8"/>
    <w:rsid w:val="001168B6"/>
    <w:rsid w:val="00116F6C"/>
    <w:rsid w:val="00121DAD"/>
    <w:rsid w:val="001236E5"/>
    <w:rsid w:val="00123E6F"/>
    <w:rsid w:val="001257B5"/>
    <w:rsid w:val="001263A5"/>
    <w:rsid w:val="00126520"/>
    <w:rsid w:val="00127AB3"/>
    <w:rsid w:val="00131683"/>
    <w:rsid w:val="00131D5B"/>
    <w:rsid w:val="00132BC2"/>
    <w:rsid w:val="0013325F"/>
    <w:rsid w:val="001342BB"/>
    <w:rsid w:val="0013444C"/>
    <w:rsid w:val="001349EB"/>
    <w:rsid w:val="0014067E"/>
    <w:rsid w:val="00142802"/>
    <w:rsid w:val="00145491"/>
    <w:rsid w:val="00146511"/>
    <w:rsid w:val="00151A0C"/>
    <w:rsid w:val="0015217F"/>
    <w:rsid w:val="001527A8"/>
    <w:rsid w:val="00153FA8"/>
    <w:rsid w:val="00154099"/>
    <w:rsid w:val="00154345"/>
    <w:rsid w:val="001544D7"/>
    <w:rsid w:val="00154B6E"/>
    <w:rsid w:val="00154F9E"/>
    <w:rsid w:val="001557AF"/>
    <w:rsid w:val="0015623C"/>
    <w:rsid w:val="0015642F"/>
    <w:rsid w:val="00160406"/>
    <w:rsid w:val="001624E5"/>
    <w:rsid w:val="00162BD5"/>
    <w:rsid w:val="00162F7B"/>
    <w:rsid w:val="00163000"/>
    <w:rsid w:val="00163E2E"/>
    <w:rsid w:val="00164191"/>
    <w:rsid w:val="0016487F"/>
    <w:rsid w:val="0016524A"/>
    <w:rsid w:val="001675C1"/>
    <w:rsid w:val="00167938"/>
    <w:rsid w:val="00167A74"/>
    <w:rsid w:val="00167D5B"/>
    <w:rsid w:val="001704D4"/>
    <w:rsid w:val="00171DF4"/>
    <w:rsid w:val="001759D6"/>
    <w:rsid w:val="00180AC4"/>
    <w:rsid w:val="001827FA"/>
    <w:rsid w:val="001836C3"/>
    <w:rsid w:val="0018400F"/>
    <w:rsid w:val="00184277"/>
    <w:rsid w:val="001843DA"/>
    <w:rsid w:val="001850BF"/>
    <w:rsid w:val="001864FC"/>
    <w:rsid w:val="0018660E"/>
    <w:rsid w:val="00186E92"/>
    <w:rsid w:val="001877E6"/>
    <w:rsid w:val="001909D3"/>
    <w:rsid w:val="00190A60"/>
    <w:rsid w:val="0019245E"/>
    <w:rsid w:val="001926E0"/>
    <w:rsid w:val="001933ED"/>
    <w:rsid w:val="00193B32"/>
    <w:rsid w:val="001947F4"/>
    <w:rsid w:val="00194A49"/>
    <w:rsid w:val="00195B1E"/>
    <w:rsid w:val="00196F65"/>
    <w:rsid w:val="00197012"/>
    <w:rsid w:val="001A1659"/>
    <w:rsid w:val="001A186D"/>
    <w:rsid w:val="001A18CA"/>
    <w:rsid w:val="001A1DBE"/>
    <w:rsid w:val="001A28F6"/>
    <w:rsid w:val="001A318F"/>
    <w:rsid w:val="001A4C38"/>
    <w:rsid w:val="001A54BC"/>
    <w:rsid w:val="001A5D93"/>
    <w:rsid w:val="001A5DB3"/>
    <w:rsid w:val="001A743B"/>
    <w:rsid w:val="001B03E3"/>
    <w:rsid w:val="001B14E7"/>
    <w:rsid w:val="001B1D12"/>
    <w:rsid w:val="001B2505"/>
    <w:rsid w:val="001B3097"/>
    <w:rsid w:val="001B3E05"/>
    <w:rsid w:val="001B417D"/>
    <w:rsid w:val="001B42F5"/>
    <w:rsid w:val="001B54A2"/>
    <w:rsid w:val="001B6020"/>
    <w:rsid w:val="001B715E"/>
    <w:rsid w:val="001B7AFF"/>
    <w:rsid w:val="001C1833"/>
    <w:rsid w:val="001C2FAA"/>
    <w:rsid w:val="001C68F4"/>
    <w:rsid w:val="001C6A5E"/>
    <w:rsid w:val="001C7048"/>
    <w:rsid w:val="001D073E"/>
    <w:rsid w:val="001D0ED8"/>
    <w:rsid w:val="001D1BF4"/>
    <w:rsid w:val="001D1EB9"/>
    <w:rsid w:val="001D48C9"/>
    <w:rsid w:val="001D4ECF"/>
    <w:rsid w:val="001D7957"/>
    <w:rsid w:val="001E06E7"/>
    <w:rsid w:val="001E0C72"/>
    <w:rsid w:val="001E163C"/>
    <w:rsid w:val="001E26E7"/>
    <w:rsid w:val="001E2B30"/>
    <w:rsid w:val="001E3961"/>
    <w:rsid w:val="001E7C15"/>
    <w:rsid w:val="001F0165"/>
    <w:rsid w:val="001F069B"/>
    <w:rsid w:val="001F130A"/>
    <w:rsid w:val="001F14F7"/>
    <w:rsid w:val="001F1C57"/>
    <w:rsid w:val="001F2217"/>
    <w:rsid w:val="001F2546"/>
    <w:rsid w:val="001F2A1A"/>
    <w:rsid w:val="001F3500"/>
    <w:rsid w:val="001F3CC2"/>
    <w:rsid w:val="001F4588"/>
    <w:rsid w:val="001F47EC"/>
    <w:rsid w:val="001F49D9"/>
    <w:rsid w:val="001F4F45"/>
    <w:rsid w:val="001F56F6"/>
    <w:rsid w:val="001F6AF4"/>
    <w:rsid w:val="001F78B4"/>
    <w:rsid w:val="001F79B7"/>
    <w:rsid w:val="00200EFC"/>
    <w:rsid w:val="00201EA4"/>
    <w:rsid w:val="002020E6"/>
    <w:rsid w:val="00202781"/>
    <w:rsid w:val="00203B88"/>
    <w:rsid w:val="00204E46"/>
    <w:rsid w:val="00205392"/>
    <w:rsid w:val="00205573"/>
    <w:rsid w:val="002073CE"/>
    <w:rsid w:val="00207DCC"/>
    <w:rsid w:val="00210295"/>
    <w:rsid w:val="002106D8"/>
    <w:rsid w:val="00210EEE"/>
    <w:rsid w:val="002110FF"/>
    <w:rsid w:val="00211608"/>
    <w:rsid w:val="00211755"/>
    <w:rsid w:val="00213677"/>
    <w:rsid w:val="0021423A"/>
    <w:rsid w:val="00216996"/>
    <w:rsid w:val="002169FB"/>
    <w:rsid w:val="00217CB9"/>
    <w:rsid w:val="00220413"/>
    <w:rsid w:val="00221EF9"/>
    <w:rsid w:val="00221F73"/>
    <w:rsid w:val="00223DCC"/>
    <w:rsid w:val="00223ECC"/>
    <w:rsid w:val="00224925"/>
    <w:rsid w:val="00224B89"/>
    <w:rsid w:val="00225043"/>
    <w:rsid w:val="00225317"/>
    <w:rsid w:val="0023060B"/>
    <w:rsid w:val="0023079E"/>
    <w:rsid w:val="00230B61"/>
    <w:rsid w:val="002333A7"/>
    <w:rsid w:val="00233F29"/>
    <w:rsid w:val="00235D70"/>
    <w:rsid w:val="00236273"/>
    <w:rsid w:val="00244355"/>
    <w:rsid w:val="00244D5A"/>
    <w:rsid w:val="0024599E"/>
    <w:rsid w:val="00251623"/>
    <w:rsid w:val="00252258"/>
    <w:rsid w:val="00253218"/>
    <w:rsid w:val="00254863"/>
    <w:rsid w:val="00254E7B"/>
    <w:rsid w:val="0025514D"/>
    <w:rsid w:val="0025550B"/>
    <w:rsid w:val="00256CCC"/>
    <w:rsid w:val="00256F42"/>
    <w:rsid w:val="0026043A"/>
    <w:rsid w:val="002605CF"/>
    <w:rsid w:val="00260EB4"/>
    <w:rsid w:val="00260ECE"/>
    <w:rsid w:val="00260F2B"/>
    <w:rsid w:val="002631C9"/>
    <w:rsid w:val="0026530F"/>
    <w:rsid w:val="0026572F"/>
    <w:rsid w:val="00265CED"/>
    <w:rsid w:val="00266A5B"/>
    <w:rsid w:val="0027164E"/>
    <w:rsid w:val="00271937"/>
    <w:rsid w:val="00272451"/>
    <w:rsid w:val="0027259B"/>
    <w:rsid w:val="00272648"/>
    <w:rsid w:val="002733C5"/>
    <w:rsid w:val="00274C27"/>
    <w:rsid w:val="00274E8F"/>
    <w:rsid w:val="00276786"/>
    <w:rsid w:val="00276AE6"/>
    <w:rsid w:val="00276D90"/>
    <w:rsid w:val="00280702"/>
    <w:rsid w:val="00281A50"/>
    <w:rsid w:val="00283152"/>
    <w:rsid w:val="00283423"/>
    <w:rsid w:val="00283888"/>
    <w:rsid w:val="0028405B"/>
    <w:rsid w:val="00284097"/>
    <w:rsid w:val="00285F4A"/>
    <w:rsid w:val="002905BA"/>
    <w:rsid w:val="00290FD0"/>
    <w:rsid w:val="0029155C"/>
    <w:rsid w:val="0029198F"/>
    <w:rsid w:val="00293893"/>
    <w:rsid w:val="00294CF1"/>
    <w:rsid w:val="00295C56"/>
    <w:rsid w:val="0029650D"/>
    <w:rsid w:val="00296A72"/>
    <w:rsid w:val="00296C42"/>
    <w:rsid w:val="00297F6F"/>
    <w:rsid w:val="002A14CF"/>
    <w:rsid w:val="002A1559"/>
    <w:rsid w:val="002A1685"/>
    <w:rsid w:val="002A3707"/>
    <w:rsid w:val="002A3F54"/>
    <w:rsid w:val="002A4BB5"/>
    <w:rsid w:val="002A68F5"/>
    <w:rsid w:val="002A6C0B"/>
    <w:rsid w:val="002A6E9F"/>
    <w:rsid w:val="002A7CC8"/>
    <w:rsid w:val="002B046F"/>
    <w:rsid w:val="002B0DD4"/>
    <w:rsid w:val="002B14AD"/>
    <w:rsid w:val="002B1537"/>
    <w:rsid w:val="002B25D4"/>
    <w:rsid w:val="002B40B0"/>
    <w:rsid w:val="002B5840"/>
    <w:rsid w:val="002B77EA"/>
    <w:rsid w:val="002B7C06"/>
    <w:rsid w:val="002C0235"/>
    <w:rsid w:val="002C0362"/>
    <w:rsid w:val="002C2F1E"/>
    <w:rsid w:val="002C37F9"/>
    <w:rsid w:val="002C3F05"/>
    <w:rsid w:val="002C4F14"/>
    <w:rsid w:val="002C54B6"/>
    <w:rsid w:val="002D070C"/>
    <w:rsid w:val="002D0AC1"/>
    <w:rsid w:val="002D1D7F"/>
    <w:rsid w:val="002D24B8"/>
    <w:rsid w:val="002D34C6"/>
    <w:rsid w:val="002D7420"/>
    <w:rsid w:val="002D7988"/>
    <w:rsid w:val="002E02D3"/>
    <w:rsid w:val="002E34BB"/>
    <w:rsid w:val="002E408A"/>
    <w:rsid w:val="002E6D5C"/>
    <w:rsid w:val="002E6E12"/>
    <w:rsid w:val="002F0EA9"/>
    <w:rsid w:val="002F1005"/>
    <w:rsid w:val="002F1D8D"/>
    <w:rsid w:val="002F639D"/>
    <w:rsid w:val="00300515"/>
    <w:rsid w:val="00301DA6"/>
    <w:rsid w:val="0030392D"/>
    <w:rsid w:val="00304238"/>
    <w:rsid w:val="00305554"/>
    <w:rsid w:val="00305B69"/>
    <w:rsid w:val="00307210"/>
    <w:rsid w:val="0031049D"/>
    <w:rsid w:val="00310D0D"/>
    <w:rsid w:val="00310ECF"/>
    <w:rsid w:val="00310F1E"/>
    <w:rsid w:val="0031186D"/>
    <w:rsid w:val="00311903"/>
    <w:rsid w:val="00312683"/>
    <w:rsid w:val="003127D7"/>
    <w:rsid w:val="00313215"/>
    <w:rsid w:val="00314070"/>
    <w:rsid w:val="00315933"/>
    <w:rsid w:val="003164ED"/>
    <w:rsid w:val="0031672D"/>
    <w:rsid w:val="003168E8"/>
    <w:rsid w:val="00316C73"/>
    <w:rsid w:val="00317EFC"/>
    <w:rsid w:val="00320785"/>
    <w:rsid w:val="00321055"/>
    <w:rsid w:val="00323AEF"/>
    <w:rsid w:val="003253BB"/>
    <w:rsid w:val="00327C34"/>
    <w:rsid w:val="003322D6"/>
    <w:rsid w:val="00332E59"/>
    <w:rsid w:val="00332FD5"/>
    <w:rsid w:val="0033321A"/>
    <w:rsid w:val="003334C8"/>
    <w:rsid w:val="00333C1D"/>
    <w:rsid w:val="0033770F"/>
    <w:rsid w:val="003379B1"/>
    <w:rsid w:val="00340431"/>
    <w:rsid w:val="00341AD6"/>
    <w:rsid w:val="0034292C"/>
    <w:rsid w:val="003432AC"/>
    <w:rsid w:val="00344C24"/>
    <w:rsid w:val="00345F9D"/>
    <w:rsid w:val="00346555"/>
    <w:rsid w:val="00346AB8"/>
    <w:rsid w:val="00346C93"/>
    <w:rsid w:val="00346F63"/>
    <w:rsid w:val="00347315"/>
    <w:rsid w:val="003505E9"/>
    <w:rsid w:val="003509EC"/>
    <w:rsid w:val="00350A9B"/>
    <w:rsid w:val="00350DBD"/>
    <w:rsid w:val="003510AF"/>
    <w:rsid w:val="0035140E"/>
    <w:rsid w:val="00351FE0"/>
    <w:rsid w:val="00352E0F"/>
    <w:rsid w:val="00353A45"/>
    <w:rsid w:val="00353E3C"/>
    <w:rsid w:val="00354A32"/>
    <w:rsid w:val="00357171"/>
    <w:rsid w:val="00363766"/>
    <w:rsid w:val="00365077"/>
    <w:rsid w:val="0036579A"/>
    <w:rsid w:val="00365F95"/>
    <w:rsid w:val="0036618A"/>
    <w:rsid w:val="00366556"/>
    <w:rsid w:val="00366D8D"/>
    <w:rsid w:val="00371CB8"/>
    <w:rsid w:val="00371E14"/>
    <w:rsid w:val="00372153"/>
    <w:rsid w:val="00372198"/>
    <w:rsid w:val="00372AB6"/>
    <w:rsid w:val="00372CE7"/>
    <w:rsid w:val="00372FE0"/>
    <w:rsid w:val="0037332C"/>
    <w:rsid w:val="00374604"/>
    <w:rsid w:val="003748E2"/>
    <w:rsid w:val="00374E1D"/>
    <w:rsid w:val="003752AF"/>
    <w:rsid w:val="0037742D"/>
    <w:rsid w:val="00377C77"/>
    <w:rsid w:val="003803F1"/>
    <w:rsid w:val="00381A3E"/>
    <w:rsid w:val="00382C41"/>
    <w:rsid w:val="00383E60"/>
    <w:rsid w:val="00385830"/>
    <w:rsid w:val="0038597B"/>
    <w:rsid w:val="00385F2C"/>
    <w:rsid w:val="00387631"/>
    <w:rsid w:val="00390CEB"/>
    <w:rsid w:val="003913E4"/>
    <w:rsid w:val="003914AE"/>
    <w:rsid w:val="003922BA"/>
    <w:rsid w:val="0039346F"/>
    <w:rsid w:val="00395EFA"/>
    <w:rsid w:val="00396744"/>
    <w:rsid w:val="003A24FC"/>
    <w:rsid w:val="003A32C7"/>
    <w:rsid w:val="003A330F"/>
    <w:rsid w:val="003A3809"/>
    <w:rsid w:val="003A428C"/>
    <w:rsid w:val="003A485D"/>
    <w:rsid w:val="003A4C3B"/>
    <w:rsid w:val="003A7268"/>
    <w:rsid w:val="003B0039"/>
    <w:rsid w:val="003B0459"/>
    <w:rsid w:val="003B056B"/>
    <w:rsid w:val="003B1738"/>
    <w:rsid w:val="003B1CCD"/>
    <w:rsid w:val="003B2438"/>
    <w:rsid w:val="003B26E9"/>
    <w:rsid w:val="003B27C2"/>
    <w:rsid w:val="003B4844"/>
    <w:rsid w:val="003B4846"/>
    <w:rsid w:val="003B4C9E"/>
    <w:rsid w:val="003B7724"/>
    <w:rsid w:val="003B7776"/>
    <w:rsid w:val="003C0048"/>
    <w:rsid w:val="003C0133"/>
    <w:rsid w:val="003C0CF2"/>
    <w:rsid w:val="003C21F2"/>
    <w:rsid w:val="003C6D87"/>
    <w:rsid w:val="003C79D2"/>
    <w:rsid w:val="003D0BD1"/>
    <w:rsid w:val="003D0C8D"/>
    <w:rsid w:val="003D19AF"/>
    <w:rsid w:val="003D24FA"/>
    <w:rsid w:val="003D3F81"/>
    <w:rsid w:val="003D43D7"/>
    <w:rsid w:val="003D555D"/>
    <w:rsid w:val="003D5901"/>
    <w:rsid w:val="003D71AA"/>
    <w:rsid w:val="003D7810"/>
    <w:rsid w:val="003E02C0"/>
    <w:rsid w:val="003E0327"/>
    <w:rsid w:val="003E0B3F"/>
    <w:rsid w:val="003E115A"/>
    <w:rsid w:val="003E253E"/>
    <w:rsid w:val="003E259E"/>
    <w:rsid w:val="003E3CC6"/>
    <w:rsid w:val="003E3E56"/>
    <w:rsid w:val="003E6C3C"/>
    <w:rsid w:val="003E6D35"/>
    <w:rsid w:val="003F07E2"/>
    <w:rsid w:val="003F0F8B"/>
    <w:rsid w:val="003F1665"/>
    <w:rsid w:val="003F310A"/>
    <w:rsid w:val="003F42F3"/>
    <w:rsid w:val="003F4A48"/>
    <w:rsid w:val="003F4BAD"/>
    <w:rsid w:val="003F53A9"/>
    <w:rsid w:val="003F595D"/>
    <w:rsid w:val="003F5B8F"/>
    <w:rsid w:val="003F72DA"/>
    <w:rsid w:val="00400A57"/>
    <w:rsid w:val="00400AA2"/>
    <w:rsid w:val="00400E11"/>
    <w:rsid w:val="004029E1"/>
    <w:rsid w:val="00402ABF"/>
    <w:rsid w:val="00402F72"/>
    <w:rsid w:val="00405399"/>
    <w:rsid w:val="004053AB"/>
    <w:rsid w:val="00405548"/>
    <w:rsid w:val="004057FC"/>
    <w:rsid w:val="00410B6A"/>
    <w:rsid w:val="00412FC8"/>
    <w:rsid w:val="00413824"/>
    <w:rsid w:val="00413C39"/>
    <w:rsid w:val="0041434D"/>
    <w:rsid w:val="00414DA8"/>
    <w:rsid w:val="00414DEB"/>
    <w:rsid w:val="00415453"/>
    <w:rsid w:val="00415C0A"/>
    <w:rsid w:val="00415CDD"/>
    <w:rsid w:val="00415FF1"/>
    <w:rsid w:val="00417074"/>
    <w:rsid w:val="004176AE"/>
    <w:rsid w:val="00420A78"/>
    <w:rsid w:val="00420AC5"/>
    <w:rsid w:val="0042268A"/>
    <w:rsid w:val="00423829"/>
    <w:rsid w:val="00427761"/>
    <w:rsid w:val="00427910"/>
    <w:rsid w:val="00427925"/>
    <w:rsid w:val="00427D77"/>
    <w:rsid w:val="0043012A"/>
    <w:rsid w:val="00430C3A"/>
    <w:rsid w:val="0043131A"/>
    <w:rsid w:val="00432521"/>
    <w:rsid w:val="0043352C"/>
    <w:rsid w:val="0043458B"/>
    <w:rsid w:val="004348A4"/>
    <w:rsid w:val="004361EB"/>
    <w:rsid w:val="00442038"/>
    <w:rsid w:val="004424DE"/>
    <w:rsid w:val="00442638"/>
    <w:rsid w:val="00442959"/>
    <w:rsid w:val="00443F09"/>
    <w:rsid w:val="00444714"/>
    <w:rsid w:val="00446A8F"/>
    <w:rsid w:val="004477AD"/>
    <w:rsid w:val="00447A1D"/>
    <w:rsid w:val="0045090E"/>
    <w:rsid w:val="00450D0D"/>
    <w:rsid w:val="00450D23"/>
    <w:rsid w:val="004510E3"/>
    <w:rsid w:val="00451DA2"/>
    <w:rsid w:val="00456F41"/>
    <w:rsid w:val="004574CA"/>
    <w:rsid w:val="004614E1"/>
    <w:rsid w:val="0046162D"/>
    <w:rsid w:val="004621A8"/>
    <w:rsid w:val="004628EC"/>
    <w:rsid w:val="00463BC7"/>
    <w:rsid w:val="00463F27"/>
    <w:rsid w:val="00464DA9"/>
    <w:rsid w:val="0046538A"/>
    <w:rsid w:val="004653DE"/>
    <w:rsid w:val="00467B99"/>
    <w:rsid w:val="00467EBC"/>
    <w:rsid w:val="004700C4"/>
    <w:rsid w:val="00470310"/>
    <w:rsid w:val="00470DDF"/>
    <w:rsid w:val="0047125D"/>
    <w:rsid w:val="00471E80"/>
    <w:rsid w:val="004726CD"/>
    <w:rsid w:val="004726FB"/>
    <w:rsid w:val="00472EEC"/>
    <w:rsid w:val="00474344"/>
    <w:rsid w:val="004744CA"/>
    <w:rsid w:val="004765C2"/>
    <w:rsid w:val="004778CF"/>
    <w:rsid w:val="00477EA2"/>
    <w:rsid w:val="004804E4"/>
    <w:rsid w:val="004811FE"/>
    <w:rsid w:val="00481F9C"/>
    <w:rsid w:val="00483A1D"/>
    <w:rsid w:val="00483C21"/>
    <w:rsid w:val="00483FD2"/>
    <w:rsid w:val="004879BC"/>
    <w:rsid w:val="00490CAD"/>
    <w:rsid w:val="0049202B"/>
    <w:rsid w:val="0049327C"/>
    <w:rsid w:val="00493C65"/>
    <w:rsid w:val="00494FB8"/>
    <w:rsid w:val="00496020"/>
    <w:rsid w:val="0049714E"/>
    <w:rsid w:val="004974AA"/>
    <w:rsid w:val="00497C94"/>
    <w:rsid w:val="004A3956"/>
    <w:rsid w:val="004A3E47"/>
    <w:rsid w:val="004A464D"/>
    <w:rsid w:val="004A4F4F"/>
    <w:rsid w:val="004A5462"/>
    <w:rsid w:val="004A619A"/>
    <w:rsid w:val="004A6365"/>
    <w:rsid w:val="004A79FE"/>
    <w:rsid w:val="004B088E"/>
    <w:rsid w:val="004B14F2"/>
    <w:rsid w:val="004B1680"/>
    <w:rsid w:val="004B2403"/>
    <w:rsid w:val="004B3551"/>
    <w:rsid w:val="004B41CB"/>
    <w:rsid w:val="004B4E03"/>
    <w:rsid w:val="004B57A8"/>
    <w:rsid w:val="004B5C26"/>
    <w:rsid w:val="004B6EC9"/>
    <w:rsid w:val="004B7458"/>
    <w:rsid w:val="004B7D38"/>
    <w:rsid w:val="004C097C"/>
    <w:rsid w:val="004C1806"/>
    <w:rsid w:val="004C3399"/>
    <w:rsid w:val="004C3D1B"/>
    <w:rsid w:val="004C713B"/>
    <w:rsid w:val="004C72A1"/>
    <w:rsid w:val="004C72AF"/>
    <w:rsid w:val="004C7846"/>
    <w:rsid w:val="004D0EA7"/>
    <w:rsid w:val="004D4F10"/>
    <w:rsid w:val="004D5AB3"/>
    <w:rsid w:val="004D69C6"/>
    <w:rsid w:val="004D7176"/>
    <w:rsid w:val="004E2FA5"/>
    <w:rsid w:val="004E37F6"/>
    <w:rsid w:val="004E3DCF"/>
    <w:rsid w:val="004E3F69"/>
    <w:rsid w:val="004E4046"/>
    <w:rsid w:val="004E464C"/>
    <w:rsid w:val="004E4CF4"/>
    <w:rsid w:val="004E7EEE"/>
    <w:rsid w:val="004F081E"/>
    <w:rsid w:val="004F13FF"/>
    <w:rsid w:val="004F4049"/>
    <w:rsid w:val="004F5036"/>
    <w:rsid w:val="004F647B"/>
    <w:rsid w:val="004F6701"/>
    <w:rsid w:val="004F7FCE"/>
    <w:rsid w:val="0050268E"/>
    <w:rsid w:val="005036CD"/>
    <w:rsid w:val="00503EB4"/>
    <w:rsid w:val="00507010"/>
    <w:rsid w:val="00507F3F"/>
    <w:rsid w:val="00510DFC"/>
    <w:rsid w:val="00511649"/>
    <w:rsid w:val="00511CC4"/>
    <w:rsid w:val="005126C2"/>
    <w:rsid w:val="00512CF2"/>
    <w:rsid w:val="00513A7C"/>
    <w:rsid w:val="0051498A"/>
    <w:rsid w:val="00514B6B"/>
    <w:rsid w:val="00514C06"/>
    <w:rsid w:val="00515AF4"/>
    <w:rsid w:val="005162CF"/>
    <w:rsid w:val="0051686B"/>
    <w:rsid w:val="0052126A"/>
    <w:rsid w:val="00521808"/>
    <w:rsid w:val="005219D9"/>
    <w:rsid w:val="00525DFB"/>
    <w:rsid w:val="0052614A"/>
    <w:rsid w:val="00526FC0"/>
    <w:rsid w:val="005279A9"/>
    <w:rsid w:val="00527EE7"/>
    <w:rsid w:val="005303B1"/>
    <w:rsid w:val="0053189B"/>
    <w:rsid w:val="00533074"/>
    <w:rsid w:val="00533C15"/>
    <w:rsid w:val="00534167"/>
    <w:rsid w:val="00537FBD"/>
    <w:rsid w:val="005406BF"/>
    <w:rsid w:val="005417E9"/>
    <w:rsid w:val="005420FE"/>
    <w:rsid w:val="005436C9"/>
    <w:rsid w:val="00544AD6"/>
    <w:rsid w:val="0054562D"/>
    <w:rsid w:val="0054603A"/>
    <w:rsid w:val="00546FAC"/>
    <w:rsid w:val="0054712C"/>
    <w:rsid w:val="0054754D"/>
    <w:rsid w:val="005477D4"/>
    <w:rsid w:val="0055050C"/>
    <w:rsid w:val="00550E8F"/>
    <w:rsid w:val="00551A8E"/>
    <w:rsid w:val="00552A22"/>
    <w:rsid w:val="0055313F"/>
    <w:rsid w:val="005544F1"/>
    <w:rsid w:val="00554A36"/>
    <w:rsid w:val="00555014"/>
    <w:rsid w:val="00555760"/>
    <w:rsid w:val="00556F31"/>
    <w:rsid w:val="00557BC3"/>
    <w:rsid w:val="00560379"/>
    <w:rsid w:val="005608B4"/>
    <w:rsid w:val="005610B8"/>
    <w:rsid w:val="0056132F"/>
    <w:rsid w:val="005613E2"/>
    <w:rsid w:val="005616D9"/>
    <w:rsid w:val="0056208A"/>
    <w:rsid w:val="00562FDD"/>
    <w:rsid w:val="00563D9E"/>
    <w:rsid w:val="00563DCE"/>
    <w:rsid w:val="00563ED1"/>
    <w:rsid w:val="0056504B"/>
    <w:rsid w:val="005650AE"/>
    <w:rsid w:val="00565DCD"/>
    <w:rsid w:val="00566237"/>
    <w:rsid w:val="00566B6B"/>
    <w:rsid w:val="0056766F"/>
    <w:rsid w:val="00570871"/>
    <w:rsid w:val="0057196A"/>
    <w:rsid w:val="0057371C"/>
    <w:rsid w:val="005741BF"/>
    <w:rsid w:val="00574C85"/>
    <w:rsid w:val="00575F41"/>
    <w:rsid w:val="00577CCA"/>
    <w:rsid w:val="0058060C"/>
    <w:rsid w:val="00580ED4"/>
    <w:rsid w:val="005817F7"/>
    <w:rsid w:val="00581E60"/>
    <w:rsid w:val="00581F77"/>
    <w:rsid w:val="005832BE"/>
    <w:rsid w:val="005842E9"/>
    <w:rsid w:val="00584478"/>
    <w:rsid w:val="00584665"/>
    <w:rsid w:val="00584AC8"/>
    <w:rsid w:val="00585901"/>
    <w:rsid w:val="00585FB8"/>
    <w:rsid w:val="005860D7"/>
    <w:rsid w:val="005861CC"/>
    <w:rsid w:val="00586504"/>
    <w:rsid w:val="00586864"/>
    <w:rsid w:val="00591BFC"/>
    <w:rsid w:val="0059488E"/>
    <w:rsid w:val="00595BE1"/>
    <w:rsid w:val="00596F33"/>
    <w:rsid w:val="005973D1"/>
    <w:rsid w:val="005A0C96"/>
    <w:rsid w:val="005A2DC0"/>
    <w:rsid w:val="005A64C0"/>
    <w:rsid w:val="005A7345"/>
    <w:rsid w:val="005B0609"/>
    <w:rsid w:val="005B07E3"/>
    <w:rsid w:val="005B08F0"/>
    <w:rsid w:val="005B0AD7"/>
    <w:rsid w:val="005B1476"/>
    <w:rsid w:val="005B2DBE"/>
    <w:rsid w:val="005B3281"/>
    <w:rsid w:val="005B39E4"/>
    <w:rsid w:val="005B3E9A"/>
    <w:rsid w:val="005B412B"/>
    <w:rsid w:val="005B4E84"/>
    <w:rsid w:val="005B6A0E"/>
    <w:rsid w:val="005B72D2"/>
    <w:rsid w:val="005B7A07"/>
    <w:rsid w:val="005C04B0"/>
    <w:rsid w:val="005C0C98"/>
    <w:rsid w:val="005C1B6C"/>
    <w:rsid w:val="005C2288"/>
    <w:rsid w:val="005C2481"/>
    <w:rsid w:val="005C26FB"/>
    <w:rsid w:val="005C30F0"/>
    <w:rsid w:val="005C3C62"/>
    <w:rsid w:val="005C4ED6"/>
    <w:rsid w:val="005C5059"/>
    <w:rsid w:val="005C6A57"/>
    <w:rsid w:val="005D0067"/>
    <w:rsid w:val="005D0F97"/>
    <w:rsid w:val="005D187C"/>
    <w:rsid w:val="005D3301"/>
    <w:rsid w:val="005D3C9B"/>
    <w:rsid w:val="005D5026"/>
    <w:rsid w:val="005D51D2"/>
    <w:rsid w:val="005D5235"/>
    <w:rsid w:val="005D5CE8"/>
    <w:rsid w:val="005D61BE"/>
    <w:rsid w:val="005E1214"/>
    <w:rsid w:val="005E1DF9"/>
    <w:rsid w:val="005E24DD"/>
    <w:rsid w:val="005E5097"/>
    <w:rsid w:val="005E605F"/>
    <w:rsid w:val="005E74F8"/>
    <w:rsid w:val="005F01F4"/>
    <w:rsid w:val="005F03A6"/>
    <w:rsid w:val="005F0973"/>
    <w:rsid w:val="005F1219"/>
    <w:rsid w:val="005F333A"/>
    <w:rsid w:val="005F3C45"/>
    <w:rsid w:val="005F3EE5"/>
    <w:rsid w:val="005F4886"/>
    <w:rsid w:val="005F586D"/>
    <w:rsid w:val="005F5A95"/>
    <w:rsid w:val="005F644C"/>
    <w:rsid w:val="005F67AD"/>
    <w:rsid w:val="005F699B"/>
    <w:rsid w:val="00600BEE"/>
    <w:rsid w:val="00602C24"/>
    <w:rsid w:val="006032B7"/>
    <w:rsid w:val="00603517"/>
    <w:rsid w:val="00603732"/>
    <w:rsid w:val="00604873"/>
    <w:rsid w:val="00604AF1"/>
    <w:rsid w:val="00604E84"/>
    <w:rsid w:val="006066A6"/>
    <w:rsid w:val="006068CB"/>
    <w:rsid w:val="00606B43"/>
    <w:rsid w:val="0060731A"/>
    <w:rsid w:val="00607A60"/>
    <w:rsid w:val="00607C74"/>
    <w:rsid w:val="006102B7"/>
    <w:rsid w:val="00611690"/>
    <w:rsid w:val="0061199B"/>
    <w:rsid w:val="006122E6"/>
    <w:rsid w:val="0061265B"/>
    <w:rsid w:val="0061558A"/>
    <w:rsid w:val="006168C1"/>
    <w:rsid w:val="00616BD4"/>
    <w:rsid w:val="00616FBB"/>
    <w:rsid w:val="00617944"/>
    <w:rsid w:val="00620FE7"/>
    <w:rsid w:val="00621B4A"/>
    <w:rsid w:val="0062280F"/>
    <w:rsid w:val="00622B87"/>
    <w:rsid w:val="006234F1"/>
    <w:rsid w:val="0062453A"/>
    <w:rsid w:val="006246F5"/>
    <w:rsid w:val="006249CF"/>
    <w:rsid w:val="00624F5D"/>
    <w:rsid w:val="006259B1"/>
    <w:rsid w:val="00626058"/>
    <w:rsid w:val="00627672"/>
    <w:rsid w:val="006348A3"/>
    <w:rsid w:val="00634972"/>
    <w:rsid w:val="006354B2"/>
    <w:rsid w:val="006356BF"/>
    <w:rsid w:val="0063641F"/>
    <w:rsid w:val="00636C9B"/>
    <w:rsid w:val="006404B6"/>
    <w:rsid w:val="00640A4C"/>
    <w:rsid w:val="00641F35"/>
    <w:rsid w:val="006424CC"/>
    <w:rsid w:val="00643426"/>
    <w:rsid w:val="00643D9B"/>
    <w:rsid w:val="0064418E"/>
    <w:rsid w:val="00644223"/>
    <w:rsid w:val="00644F50"/>
    <w:rsid w:val="006472F2"/>
    <w:rsid w:val="00647584"/>
    <w:rsid w:val="00647F0A"/>
    <w:rsid w:val="00650209"/>
    <w:rsid w:val="00650CD0"/>
    <w:rsid w:val="00650FA7"/>
    <w:rsid w:val="00651D30"/>
    <w:rsid w:val="0065344D"/>
    <w:rsid w:val="00653AB1"/>
    <w:rsid w:val="0065486E"/>
    <w:rsid w:val="0065503A"/>
    <w:rsid w:val="00657E50"/>
    <w:rsid w:val="00657E54"/>
    <w:rsid w:val="00661A03"/>
    <w:rsid w:val="00663766"/>
    <w:rsid w:val="00663C80"/>
    <w:rsid w:val="00667BC8"/>
    <w:rsid w:val="00670063"/>
    <w:rsid w:val="0067029A"/>
    <w:rsid w:val="00670A95"/>
    <w:rsid w:val="00671090"/>
    <w:rsid w:val="0067149A"/>
    <w:rsid w:val="0067218E"/>
    <w:rsid w:val="00672247"/>
    <w:rsid w:val="00673E86"/>
    <w:rsid w:val="00674B4D"/>
    <w:rsid w:val="00674B53"/>
    <w:rsid w:val="00677F5A"/>
    <w:rsid w:val="00680044"/>
    <w:rsid w:val="006804D2"/>
    <w:rsid w:val="00680BD2"/>
    <w:rsid w:val="00681BBB"/>
    <w:rsid w:val="00681D4D"/>
    <w:rsid w:val="006834D8"/>
    <w:rsid w:val="006849F2"/>
    <w:rsid w:val="00685E9E"/>
    <w:rsid w:val="00686704"/>
    <w:rsid w:val="00686C34"/>
    <w:rsid w:val="0068779F"/>
    <w:rsid w:val="00687B41"/>
    <w:rsid w:val="00690C67"/>
    <w:rsid w:val="0069320C"/>
    <w:rsid w:val="00693C83"/>
    <w:rsid w:val="00693EF8"/>
    <w:rsid w:val="00695321"/>
    <w:rsid w:val="0069557D"/>
    <w:rsid w:val="00695695"/>
    <w:rsid w:val="006A2185"/>
    <w:rsid w:val="006A2693"/>
    <w:rsid w:val="006A3099"/>
    <w:rsid w:val="006A51CD"/>
    <w:rsid w:val="006A5A5A"/>
    <w:rsid w:val="006A5ADF"/>
    <w:rsid w:val="006A66ED"/>
    <w:rsid w:val="006A6E21"/>
    <w:rsid w:val="006A7419"/>
    <w:rsid w:val="006A75F2"/>
    <w:rsid w:val="006A767A"/>
    <w:rsid w:val="006B1236"/>
    <w:rsid w:val="006B15A9"/>
    <w:rsid w:val="006C28A7"/>
    <w:rsid w:val="006C2CE0"/>
    <w:rsid w:val="006C70AD"/>
    <w:rsid w:val="006D0432"/>
    <w:rsid w:val="006D2466"/>
    <w:rsid w:val="006D2A41"/>
    <w:rsid w:val="006D57B3"/>
    <w:rsid w:val="006D5C9E"/>
    <w:rsid w:val="006D6497"/>
    <w:rsid w:val="006D68B7"/>
    <w:rsid w:val="006E13B3"/>
    <w:rsid w:val="006E268B"/>
    <w:rsid w:val="006E3945"/>
    <w:rsid w:val="006E4CF5"/>
    <w:rsid w:val="006E4F78"/>
    <w:rsid w:val="006E5409"/>
    <w:rsid w:val="006E58D7"/>
    <w:rsid w:val="006E5BA1"/>
    <w:rsid w:val="006E7553"/>
    <w:rsid w:val="006E7873"/>
    <w:rsid w:val="006E7AF8"/>
    <w:rsid w:val="006E7B69"/>
    <w:rsid w:val="006E7BD1"/>
    <w:rsid w:val="006E7D76"/>
    <w:rsid w:val="006F07AC"/>
    <w:rsid w:val="006F08C1"/>
    <w:rsid w:val="006F25CB"/>
    <w:rsid w:val="006F2721"/>
    <w:rsid w:val="006F3F68"/>
    <w:rsid w:val="006F512C"/>
    <w:rsid w:val="006F5D3B"/>
    <w:rsid w:val="006F6949"/>
    <w:rsid w:val="006F79E4"/>
    <w:rsid w:val="00705583"/>
    <w:rsid w:val="00706E3A"/>
    <w:rsid w:val="00710799"/>
    <w:rsid w:val="00710CDC"/>
    <w:rsid w:val="007118CA"/>
    <w:rsid w:val="00711ADA"/>
    <w:rsid w:val="00711E52"/>
    <w:rsid w:val="00711E80"/>
    <w:rsid w:val="007129C9"/>
    <w:rsid w:val="0071303F"/>
    <w:rsid w:val="007131A8"/>
    <w:rsid w:val="00713A62"/>
    <w:rsid w:val="0071477E"/>
    <w:rsid w:val="007152C0"/>
    <w:rsid w:val="00716ABC"/>
    <w:rsid w:val="007204E1"/>
    <w:rsid w:val="00721F82"/>
    <w:rsid w:val="00723434"/>
    <w:rsid w:val="007234F6"/>
    <w:rsid w:val="00723B47"/>
    <w:rsid w:val="00724EA3"/>
    <w:rsid w:val="007255FD"/>
    <w:rsid w:val="00725DB2"/>
    <w:rsid w:val="00726226"/>
    <w:rsid w:val="00727D45"/>
    <w:rsid w:val="00730069"/>
    <w:rsid w:val="007300C5"/>
    <w:rsid w:val="0073080E"/>
    <w:rsid w:val="00730D61"/>
    <w:rsid w:val="0073179A"/>
    <w:rsid w:val="00731B4E"/>
    <w:rsid w:val="007335B8"/>
    <w:rsid w:val="00733CDB"/>
    <w:rsid w:val="00735C8A"/>
    <w:rsid w:val="0073616F"/>
    <w:rsid w:val="007362A6"/>
    <w:rsid w:val="00737AFE"/>
    <w:rsid w:val="00737CC1"/>
    <w:rsid w:val="00740F26"/>
    <w:rsid w:val="00741C1E"/>
    <w:rsid w:val="0074205F"/>
    <w:rsid w:val="00742062"/>
    <w:rsid w:val="007423DE"/>
    <w:rsid w:val="00745414"/>
    <w:rsid w:val="00746777"/>
    <w:rsid w:val="00746B0A"/>
    <w:rsid w:val="00746E29"/>
    <w:rsid w:val="007515CE"/>
    <w:rsid w:val="00751AEC"/>
    <w:rsid w:val="00751E02"/>
    <w:rsid w:val="007520D4"/>
    <w:rsid w:val="00752387"/>
    <w:rsid w:val="007525A8"/>
    <w:rsid w:val="00752A67"/>
    <w:rsid w:val="00754D55"/>
    <w:rsid w:val="0075517B"/>
    <w:rsid w:val="00755344"/>
    <w:rsid w:val="007578AC"/>
    <w:rsid w:val="00760C0D"/>
    <w:rsid w:val="007619C3"/>
    <w:rsid w:val="007642FA"/>
    <w:rsid w:val="007646B2"/>
    <w:rsid w:val="007656C8"/>
    <w:rsid w:val="00765D13"/>
    <w:rsid w:val="0076625E"/>
    <w:rsid w:val="0076670C"/>
    <w:rsid w:val="00770D0B"/>
    <w:rsid w:val="007738E0"/>
    <w:rsid w:val="00773F7C"/>
    <w:rsid w:val="007749C9"/>
    <w:rsid w:val="00774A20"/>
    <w:rsid w:val="00776270"/>
    <w:rsid w:val="00777A20"/>
    <w:rsid w:val="007803D2"/>
    <w:rsid w:val="007803F7"/>
    <w:rsid w:val="00781D6C"/>
    <w:rsid w:val="00782DC3"/>
    <w:rsid w:val="00782EDA"/>
    <w:rsid w:val="00783324"/>
    <w:rsid w:val="00784085"/>
    <w:rsid w:val="00784F99"/>
    <w:rsid w:val="007851A3"/>
    <w:rsid w:val="00785996"/>
    <w:rsid w:val="00786EE3"/>
    <w:rsid w:val="00790050"/>
    <w:rsid w:val="00790A5D"/>
    <w:rsid w:val="00790CE1"/>
    <w:rsid w:val="007913FF"/>
    <w:rsid w:val="00792422"/>
    <w:rsid w:val="00792EAF"/>
    <w:rsid w:val="00793A7A"/>
    <w:rsid w:val="00793D9F"/>
    <w:rsid w:val="0079484C"/>
    <w:rsid w:val="00794F1C"/>
    <w:rsid w:val="00795661"/>
    <w:rsid w:val="00796152"/>
    <w:rsid w:val="0079683E"/>
    <w:rsid w:val="007969FE"/>
    <w:rsid w:val="007A0186"/>
    <w:rsid w:val="007A16E6"/>
    <w:rsid w:val="007A2C6F"/>
    <w:rsid w:val="007A360C"/>
    <w:rsid w:val="007A3DE3"/>
    <w:rsid w:val="007A459E"/>
    <w:rsid w:val="007A4D42"/>
    <w:rsid w:val="007A520A"/>
    <w:rsid w:val="007A590F"/>
    <w:rsid w:val="007B1113"/>
    <w:rsid w:val="007B3EB6"/>
    <w:rsid w:val="007B4557"/>
    <w:rsid w:val="007B5455"/>
    <w:rsid w:val="007B6F0D"/>
    <w:rsid w:val="007B797B"/>
    <w:rsid w:val="007C18D4"/>
    <w:rsid w:val="007C235C"/>
    <w:rsid w:val="007C2529"/>
    <w:rsid w:val="007C3804"/>
    <w:rsid w:val="007C558D"/>
    <w:rsid w:val="007C58AD"/>
    <w:rsid w:val="007C617D"/>
    <w:rsid w:val="007C663E"/>
    <w:rsid w:val="007C6965"/>
    <w:rsid w:val="007C740C"/>
    <w:rsid w:val="007D01A2"/>
    <w:rsid w:val="007D048C"/>
    <w:rsid w:val="007D0DDC"/>
    <w:rsid w:val="007D21A2"/>
    <w:rsid w:val="007D2F6F"/>
    <w:rsid w:val="007D45F0"/>
    <w:rsid w:val="007D515D"/>
    <w:rsid w:val="007D7876"/>
    <w:rsid w:val="007E0147"/>
    <w:rsid w:val="007E1284"/>
    <w:rsid w:val="007E1693"/>
    <w:rsid w:val="007E1AF6"/>
    <w:rsid w:val="007E296B"/>
    <w:rsid w:val="007E2ABA"/>
    <w:rsid w:val="007E2E18"/>
    <w:rsid w:val="007E35AA"/>
    <w:rsid w:val="007E3742"/>
    <w:rsid w:val="007E4014"/>
    <w:rsid w:val="007E4496"/>
    <w:rsid w:val="007E605D"/>
    <w:rsid w:val="007E7EB7"/>
    <w:rsid w:val="007F0275"/>
    <w:rsid w:val="007F12A2"/>
    <w:rsid w:val="007F1C30"/>
    <w:rsid w:val="007F32A4"/>
    <w:rsid w:val="007F366B"/>
    <w:rsid w:val="007F450D"/>
    <w:rsid w:val="007F5132"/>
    <w:rsid w:val="007F51A5"/>
    <w:rsid w:val="007F5963"/>
    <w:rsid w:val="007F6A2D"/>
    <w:rsid w:val="007F6AB2"/>
    <w:rsid w:val="008002F0"/>
    <w:rsid w:val="008017EF"/>
    <w:rsid w:val="0080191D"/>
    <w:rsid w:val="0080390E"/>
    <w:rsid w:val="00806ACC"/>
    <w:rsid w:val="00806E4C"/>
    <w:rsid w:val="0081002C"/>
    <w:rsid w:val="00811540"/>
    <w:rsid w:val="008116F2"/>
    <w:rsid w:val="00813622"/>
    <w:rsid w:val="00814404"/>
    <w:rsid w:val="00814AA8"/>
    <w:rsid w:val="008165F8"/>
    <w:rsid w:val="00817154"/>
    <w:rsid w:val="00817536"/>
    <w:rsid w:val="008210F6"/>
    <w:rsid w:val="00821208"/>
    <w:rsid w:val="0082134D"/>
    <w:rsid w:val="008217EE"/>
    <w:rsid w:val="00821FB3"/>
    <w:rsid w:val="0082257B"/>
    <w:rsid w:val="0082316F"/>
    <w:rsid w:val="00824033"/>
    <w:rsid w:val="00824B56"/>
    <w:rsid w:val="00824C96"/>
    <w:rsid w:val="00827172"/>
    <w:rsid w:val="0083005A"/>
    <w:rsid w:val="00830238"/>
    <w:rsid w:val="0083151D"/>
    <w:rsid w:val="00831527"/>
    <w:rsid w:val="0083180A"/>
    <w:rsid w:val="00831B6B"/>
    <w:rsid w:val="00831EF6"/>
    <w:rsid w:val="00832037"/>
    <w:rsid w:val="00832A39"/>
    <w:rsid w:val="00832DD7"/>
    <w:rsid w:val="0083317A"/>
    <w:rsid w:val="0083349D"/>
    <w:rsid w:val="00833DB5"/>
    <w:rsid w:val="00834D6F"/>
    <w:rsid w:val="00836317"/>
    <w:rsid w:val="00836AF6"/>
    <w:rsid w:val="00836CEC"/>
    <w:rsid w:val="008375E7"/>
    <w:rsid w:val="0084174E"/>
    <w:rsid w:val="00841D38"/>
    <w:rsid w:val="008423F8"/>
    <w:rsid w:val="0084373B"/>
    <w:rsid w:val="00844CF7"/>
    <w:rsid w:val="00845C18"/>
    <w:rsid w:val="00846EA9"/>
    <w:rsid w:val="00850C13"/>
    <w:rsid w:val="00851F0F"/>
    <w:rsid w:val="0085253A"/>
    <w:rsid w:val="00853029"/>
    <w:rsid w:val="00853235"/>
    <w:rsid w:val="008532A1"/>
    <w:rsid w:val="00853635"/>
    <w:rsid w:val="00853DC1"/>
    <w:rsid w:val="00853E01"/>
    <w:rsid w:val="008542A0"/>
    <w:rsid w:val="0085525D"/>
    <w:rsid w:val="00855D64"/>
    <w:rsid w:val="00855E53"/>
    <w:rsid w:val="00856244"/>
    <w:rsid w:val="0085687E"/>
    <w:rsid w:val="00856A61"/>
    <w:rsid w:val="00856D64"/>
    <w:rsid w:val="0085791D"/>
    <w:rsid w:val="00857D21"/>
    <w:rsid w:val="00857E24"/>
    <w:rsid w:val="008603A6"/>
    <w:rsid w:val="00860DC0"/>
    <w:rsid w:val="00861A60"/>
    <w:rsid w:val="00863866"/>
    <w:rsid w:val="00863AAE"/>
    <w:rsid w:val="00863C06"/>
    <w:rsid w:val="00865C3B"/>
    <w:rsid w:val="00865C47"/>
    <w:rsid w:val="00867AAF"/>
    <w:rsid w:val="00870930"/>
    <w:rsid w:val="00871A68"/>
    <w:rsid w:val="00871CEC"/>
    <w:rsid w:val="00872194"/>
    <w:rsid w:val="00872396"/>
    <w:rsid w:val="008728B3"/>
    <w:rsid w:val="00872B78"/>
    <w:rsid w:val="00872FDF"/>
    <w:rsid w:val="00873E54"/>
    <w:rsid w:val="0087453A"/>
    <w:rsid w:val="00874BC3"/>
    <w:rsid w:val="0087537B"/>
    <w:rsid w:val="00875B6A"/>
    <w:rsid w:val="00876649"/>
    <w:rsid w:val="008766D4"/>
    <w:rsid w:val="00876CE8"/>
    <w:rsid w:val="0088054A"/>
    <w:rsid w:val="008809C7"/>
    <w:rsid w:val="00880A98"/>
    <w:rsid w:val="00881261"/>
    <w:rsid w:val="00882150"/>
    <w:rsid w:val="00882248"/>
    <w:rsid w:val="008825AE"/>
    <w:rsid w:val="008825F7"/>
    <w:rsid w:val="00883641"/>
    <w:rsid w:val="00886C6B"/>
    <w:rsid w:val="00890BA1"/>
    <w:rsid w:val="00891010"/>
    <w:rsid w:val="008A07FE"/>
    <w:rsid w:val="008A0ED6"/>
    <w:rsid w:val="008A3922"/>
    <w:rsid w:val="008A4BDD"/>
    <w:rsid w:val="008A4DCE"/>
    <w:rsid w:val="008A4E7D"/>
    <w:rsid w:val="008A51F1"/>
    <w:rsid w:val="008A5C01"/>
    <w:rsid w:val="008A6510"/>
    <w:rsid w:val="008A7038"/>
    <w:rsid w:val="008A7E55"/>
    <w:rsid w:val="008B0695"/>
    <w:rsid w:val="008B077A"/>
    <w:rsid w:val="008B1869"/>
    <w:rsid w:val="008B217F"/>
    <w:rsid w:val="008B2E1F"/>
    <w:rsid w:val="008B3832"/>
    <w:rsid w:val="008B4B74"/>
    <w:rsid w:val="008B4D6D"/>
    <w:rsid w:val="008B4FCF"/>
    <w:rsid w:val="008B7826"/>
    <w:rsid w:val="008B78FB"/>
    <w:rsid w:val="008C04C7"/>
    <w:rsid w:val="008C085D"/>
    <w:rsid w:val="008C0A1F"/>
    <w:rsid w:val="008C0B6E"/>
    <w:rsid w:val="008C13AD"/>
    <w:rsid w:val="008C23DA"/>
    <w:rsid w:val="008C3863"/>
    <w:rsid w:val="008C539D"/>
    <w:rsid w:val="008C6185"/>
    <w:rsid w:val="008C6C49"/>
    <w:rsid w:val="008C6E0C"/>
    <w:rsid w:val="008C7D06"/>
    <w:rsid w:val="008D0772"/>
    <w:rsid w:val="008D0DCC"/>
    <w:rsid w:val="008D11B5"/>
    <w:rsid w:val="008D11F3"/>
    <w:rsid w:val="008D23BD"/>
    <w:rsid w:val="008D3FEE"/>
    <w:rsid w:val="008D4E1A"/>
    <w:rsid w:val="008D693A"/>
    <w:rsid w:val="008D6ADB"/>
    <w:rsid w:val="008D6F75"/>
    <w:rsid w:val="008D7850"/>
    <w:rsid w:val="008E0547"/>
    <w:rsid w:val="008E13FC"/>
    <w:rsid w:val="008E1D7A"/>
    <w:rsid w:val="008E1EDE"/>
    <w:rsid w:val="008E24FB"/>
    <w:rsid w:val="008E2C9F"/>
    <w:rsid w:val="008E2ED7"/>
    <w:rsid w:val="008E4166"/>
    <w:rsid w:val="008E48ED"/>
    <w:rsid w:val="008E6418"/>
    <w:rsid w:val="008E7AEF"/>
    <w:rsid w:val="008F06FC"/>
    <w:rsid w:val="008F1790"/>
    <w:rsid w:val="008F2B75"/>
    <w:rsid w:val="008F3DD7"/>
    <w:rsid w:val="008F5E54"/>
    <w:rsid w:val="008F7169"/>
    <w:rsid w:val="008F7483"/>
    <w:rsid w:val="0090133A"/>
    <w:rsid w:val="00901873"/>
    <w:rsid w:val="00902AC8"/>
    <w:rsid w:val="00904569"/>
    <w:rsid w:val="00905ABD"/>
    <w:rsid w:val="009068D4"/>
    <w:rsid w:val="0091073D"/>
    <w:rsid w:val="00910A70"/>
    <w:rsid w:val="009110B6"/>
    <w:rsid w:val="009114F4"/>
    <w:rsid w:val="00916CB7"/>
    <w:rsid w:val="00916CD8"/>
    <w:rsid w:val="00917876"/>
    <w:rsid w:val="009200B0"/>
    <w:rsid w:val="009212E7"/>
    <w:rsid w:val="00922A79"/>
    <w:rsid w:val="009256B4"/>
    <w:rsid w:val="0092727F"/>
    <w:rsid w:val="009273A2"/>
    <w:rsid w:val="00927D55"/>
    <w:rsid w:val="0093024F"/>
    <w:rsid w:val="00931F06"/>
    <w:rsid w:val="00933EA2"/>
    <w:rsid w:val="00933FEC"/>
    <w:rsid w:val="00934616"/>
    <w:rsid w:val="0093478F"/>
    <w:rsid w:val="00935115"/>
    <w:rsid w:val="00936075"/>
    <w:rsid w:val="00936EBB"/>
    <w:rsid w:val="00937486"/>
    <w:rsid w:val="00940240"/>
    <w:rsid w:val="009403D0"/>
    <w:rsid w:val="00942EB9"/>
    <w:rsid w:val="00944C2C"/>
    <w:rsid w:val="00945A7C"/>
    <w:rsid w:val="009461FA"/>
    <w:rsid w:val="009467F5"/>
    <w:rsid w:val="00946FD9"/>
    <w:rsid w:val="009479B0"/>
    <w:rsid w:val="00947C93"/>
    <w:rsid w:val="00947F44"/>
    <w:rsid w:val="009523B8"/>
    <w:rsid w:val="00952963"/>
    <w:rsid w:val="00953A85"/>
    <w:rsid w:val="00955329"/>
    <w:rsid w:val="00957A1D"/>
    <w:rsid w:val="009608CC"/>
    <w:rsid w:val="009612C2"/>
    <w:rsid w:val="00964982"/>
    <w:rsid w:val="00964D00"/>
    <w:rsid w:val="00965600"/>
    <w:rsid w:val="009656D5"/>
    <w:rsid w:val="00965F41"/>
    <w:rsid w:val="009674F8"/>
    <w:rsid w:val="009704A1"/>
    <w:rsid w:val="00970F9F"/>
    <w:rsid w:val="00971FA5"/>
    <w:rsid w:val="00976930"/>
    <w:rsid w:val="009774CA"/>
    <w:rsid w:val="009775CF"/>
    <w:rsid w:val="009777E0"/>
    <w:rsid w:val="00977E8A"/>
    <w:rsid w:val="00980046"/>
    <w:rsid w:val="0098136F"/>
    <w:rsid w:val="009833D3"/>
    <w:rsid w:val="00983B4F"/>
    <w:rsid w:val="00984445"/>
    <w:rsid w:val="00984DF2"/>
    <w:rsid w:val="009856E5"/>
    <w:rsid w:val="00985A64"/>
    <w:rsid w:val="009875D7"/>
    <w:rsid w:val="00990A55"/>
    <w:rsid w:val="00990B28"/>
    <w:rsid w:val="009915E8"/>
    <w:rsid w:val="00991841"/>
    <w:rsid w:val="00992053"/>
    <w:rsid w:val="009924D1"/>
    <w:rsid w:val="00994554"/>
    <w:rsid w:val="009969B7"/>
    <w:rsid w:val="00997889"/>
    <w:rsid w:val="009A09EA"/>
    <w:rsid w:val="009A0C0A"/>
    <w:rsid w:val="009A3D5B"/>
    <w:rsid w:val="009A4D56"/>
    <w:rsid w:val="009A52DB"/>
    <w:rsid w:val="009A57C0"/>
    <w:rsid w:val="009A6C26"/>
    <w:rsid w:val="009A77F6"/>
    <w:rsid w:val="009A7958"/>
    <w:rsid w:val="009B0013"/>
    <w:rsid w:val="009B0583"/>
    <w:rsid w:val="009B1619"/>
    <w:rsid w:val="009B3E17"/>
    <w:rsid w:val="009B41F3"/>
    <w:rsid w:val="009B5698"/>
    <w:rsid w:val="009B5DE1"/>
    <w:rsid w:val="009B5E68"/>
    <w:rsid w:val="009B6E19"/>
    <w:rsid w:val="009C0396"/>
    <w:rsid w:val="009C13BD"/>
    <w:rsid w:val="009C1CDC"/>
    <w:rsid w:val="009C244A"/>
    <w:rsid w:val="009C40DF"/>
    <w:rsid w:val="009C6FBF"/>
    <w:rsid w:val="009C7199"/>
    <w:rsid w:val="009C721D"/>
    <w:rsid w:val="009C72FE"/>
    <w:rsid w:val="009C7B1E"/>
    <w:rsid w:val="009D09BE"/>
    <w:rsid w:val="009D0AB4"/>
    <w:rsid w:val="009D0D88"/>
    <w:rsid w:val="009D1DFD"/>
    <w:rsid w:val="009D2E1D"/>
    <w:rsid w:val="009E0675"/>
    <w:rsid w:val="009E205E"/>
    <w:rsid w:val="009E31C6"/>
    <w:rsid w:val="009E3A6B"/>
    <w:rsid w:val="009E4505"/>
    <w:rsid w:val="009E4610"/>
    <w:rsid w:val="009E587B"/>
    <w:rsid w:val="009E5DBC"/>
    <w:rsid w:val="009E66CA"/>
    <w:rsid w:val="009F01FD"/>
    <w:rsid w:val="009F0BC2"/>
    <w:rsid w:val="009F1CB6"/>
    <w:rsid w:val="009F1F6D"/>
    <w:rsid w:val="009F3388"/>
    <w:rsid w:val="009F4A21"/>
    <w:rsid w:val="009F5DC0"/>
    <w:rsid w:val="009F6C1B"/>
    <w:rsid w:val="009F6FBD"/>
    <w:rsid w:val="00A000EC"/>
    <w:rsid w:val="00A00115"/>
    <w:rsid w:val="00A00A52"/>
    <w:rsid w:val="00A0314F"/>
    <w:rsid w:val="00A03C84"/>
    <w:rsid w:val="00A060AC"/>
    <w:rsid w:val="00A07A5D"/>
    <w:rsid w:val="00A07E0C"/>
    <w:rsid w:val="00A10A04"/>
    <w:rsid w:val="00A121F5"/>
    <w:rsid w:val="00A12490"/>
    <w:rsid w:val="00A13E05"/>
    <w:rsid w:val="00A15327"/>
    <w:rsid w:val="00A2154F"/>
    <w:rsid w:val="00A21DA8"/>
    <w:rsid w:val="00A224A6"/>
    <w:rsid w:val="00A22588"/>
    <w:rsid w:val="00A23457"/>
    <w:rsid w:val="00A2380A"/>
    <w:rsid w:val="00A24103"/>
    <w:rsid w:val="00A25AB0"/>
    <w:rsid w:val="00A263BD"/>
    <w:rsid w:val="00A27CB8"/>
    <w:rsid w:val="00A30DC8"/>
    <w:rsid w:val="00A3270C"/>
    <w:rsid w:val="00A36F65"/>
    <w:rsid w:val="00A3738F"/>
    <w:rsid w:val="00A37821"/>
    <w:rsid w:val="00A4192D"/>
    <w:rsid w:val="00A42CC8"/>
    <w:rsid w:val="00A431D3"/>
    <w:rsid w:val="00A44431"/>
    <w:rsid w:val="00A45321"/>
    <w:rsid w:val="00A45D68"/>
    <w:rsid w:val="00A50278"/>
    <w:rsid w:val="00A52191"/>
    <w:rsid w:val="00A521CB"/>
    <w:rsid w:val="00A52BA7"/>
    <w:rsid w:val="00A54BE9"/>
    <w:rsid w:val="00A5606E"/>
    <w:rsid w:val="00A602E0"/>
    <w:rsid w:val="00A605CC"/>
    <w:rsid w:val="00A6120A"/>
    <w:rsid w:val="00A61FAC"/>
    <w:rsid w:val="00A62869"/>
    <w:rsid w:val="00A62ED8"/>
    <w:rsid w:val="00A63067"/>
    <w:rsid w:val="00A635B9"/>
    <w:rsid w:val="00A639FB"/>
    <w:rsid w:val="00A645DB"/>
    <w:rsid w:val="00A65A2F"/>
    <w:rsid w:val="00A6634C"/>
    <w:rsid w:val="00A66EEC"/>
    <w:rsid w:val="00A67620"/>
    <w:rsid w:val="00A71A6B"/>
    <w:rsid w:val="00A7279E"/>
    <w:rsid w:val="00A737EE"/>
    <w:rsid w:val="00A74EE1"/>
    <w:rsid w:val="00A7518C"/>
    <w:rsid w:val="00A7651D"/>
    <w:rsid w:val="00A7690A"/>
    <w:rsid w:val="00A77886"/>
    <w:rsid w:val="00A801A1"/>
    <w:rsid w:val="00A8248E"/>
    <w:rsid w:val="00A82BBF"/>
    <w:rsid w:val="00A82C7C"/>
    <w:rsid w:val="00A83FFF"/>
    <w:rsid w:val="00A8529D"/>
    <w:rsid w:val="00A860C1"/>
    <w:rsid w:val="00A870ED"/>
    <w:rsid w:val="00A879C9"/>
    <w:rsid w:val="00A90DA4"/>
    <w:rsid w:val="00A916ED"/>
    <w:rsid w:val="00A91FD2"/>
    <w:rsid w:val="00A92574"/>
    <w:rsid w:val="00A9521D"/>
    <w:rsid w:val="00AA0568"/>
    <w:rsid w:val="00AA0DB2"/>
    <w:rsid w:val="00AA1525"/>
    <w:rsid w:val="00AA1756"/>
    <w:rsid w:val="00AA1E4C"/>
    <w:rsid w:val="00AA21E8"/>
    <w:rsid w:val="00AA4330"/>
    <w:rsid w:val="00AA43F6"/>
    <w:rsid w:val="00AA5B60"/>
    <w:rsid w:val="00AA61F7"/>
    <w:rsid w:val="00AA6379"/>
    <w:rsid w:val="00AA732C"/>
    <w:rsid w:val="00AA7C52"/>
    <w:rsid w:val="00AA7FBD"/>
    <w:rsid w:val="00AB037D"/>
    <w:rsid w:val="00AB03D1"/>
    <w:rsid w:val="00AB1E94"/>
    <w:rsid w:val="00AB292A"/>
    <w:rsid w:val="00AB68B6"/>
    <w:rsid w:val="00AB69E8"/>
    <w:rsid w:val="00AB77A0"/>
    <w:rsid w:val="00AC1CB7"/>
    <w:rsid w:val="00AC2023"/>
    <w:rsid w:val="00AC3477"/>
    <w:rsid w:val="00AC3888"/>
    <w:rsid w:val="00AC389B"/>
    <w:rsid w:val="00AC3FA3"/>
    <w:rsid w:val="00AC4FBA"/>
    <w:rsid w:val="00AC6B59"/>
    <w:rsid w:val="00AC6E7A"/>
    <w:rsid w:val="00AC70E4"/>
    <w:rsid w:val="00AC7ADF"/>
    <w:rsid w:val="00AC7C7C"/>
    <w:rsid w:val="00AD3796"/>
    <w:rsid w:val="00AD4605"/>
    <w:rsid w:val="00AD4873"/>
    <w:rsid w:val="00AD6D14"/>
    <w:rsid w:val="00AD7F59"/>
    <w:rsid w:val="00AE024E"/>
    <w:rsid w:val="00AE09C8"/>
    <w:rsid w:val="00AE2B05"/>
    <w:rsid w:val="00AE4B97"/>
    <w:rsid w:val="00AE58A6"/>
    <w:rsid w:val="00AF2228"/>
    <w:rsid w:val="00AF2F29"/>
    <w:rsid w:val="00AF36BF"/>
    <w:rsid w:val="00AF37AA"/>
    <w:rsid w:val="00AF38B8"/>
    <w:rsid w:val="00AF39E2"/>
    <w:rsid w:val="00AF4F39"/>
    <w:rsid w:val="00AF5AC8"/>
    <w:rsid w:val="00AF66A2"/>
    <w:rsid w:val="00AF69E7"/>
    <w:rsid w:val="00AF733E"/>
    <w:rsid w:val="00AF7650"/>
    <w:rsid w:val="00B009DD"/>
    <w:rsid w:val="00B02128"/>
    <w:rsid w:val="00B024FA"/>
    <w:rsid w:val="00B0252D"/>
    <w:rsid w:val="00B044AE"/>
    <w:rsid w:val="00B0540F"/>
    <w:rsid w:val="00B05B0E"/>
    <w:rsid w:val="00B05E25"/>
    <w:rsid w:val="00B06D71"/>
    <w:rsid w:val="00B07A42"/>
    <w:rsid w:val="00B105CB"/>
    <w:rsid w:val="00B126D6"/>
    <w:rsid w:val="00B1341A"/>
    <w:rsid w:val="00B15904"/>
    <w:rsid w:val="00B15A9F"/>
    <w:rsid w:val="00B17384"/>
    <w:rsid w:val="00B17B1C"/>
    <w:rsid w:val="00B20978"/>
    <w:rsid w:val="00B237BF"/>
    <w:rsid w:val="00B27026"/>
    <w:rsid w:val="00B368C5"/>
    <w:rsid w:val="00B36F1C"/>
    <w:rsid w:val="00B41D4B"/>
    <w:rsid w:val="00B4337E"/>
    <w:rsid w:val="00B446DA"/>
    <w:rsid w:val="00B4481F"/>
    <w:rsid w:val="00B46EB7"/>
    <w:rsid w:val="00B505B4"/>
    <w:rsid w:val="00B51F31"/>
    <w:rsid w:val="00B52306"/>
    <w:rsid w:val="00B531DE"/>
    <w:rsid w:val="00B53DC0"/>
    <w:rsid w:val="00B54C97"/>
    <w:rsid w:val="00B55C46"/>
    <w:rsid w:val="00B57B46"/>
    <w:rsid w:val="00B57E76"/>
    <w:rsid w:val="00B617A6"/>
    <w:rsid w:val="00B61B93"/>
    <w:rsid w:val="00B621A3"/>
    <w:rsid w:val="00B647B7"/>
    <w:rsid w:val="00B6500A"/>
    <w:rsid w:val="00B6510D"/>
    <w:rsid w:val="00B654C8"/>
    <w:rsid w:val="00B65A5F"/>
    <w:rsid w:val="00B6711A"/>
    <w:rsid w:val="00B67649"/>
    <w:rsid w:val="00B67827"/>
    <w:rsid w:val="00B67919"/>
    <w:rsid w:val="00B67BDA"/>
    <w:rsid w:val="00B70266"/>
    <w:rsid w:val="00B704F1"/>
    <w:rsid w:val="00B7143F"/>
    <w:rsid w:val="00B71AE2"/>
    <w:rsid w:val="00B7483E"/>
    <w:rsid w:val="00B74D45"/>
    <w:rsid w:val="00B755C4"/>
    <w:rsid w:val="00B757B3"/>
    <w:rsid w:val="00B7680F"/>
    <w:rsid w:val="00B81B0F"/>
    <w:rsid w:val="00B8282A"/>
    <w:rsid w:val="00B82E3A"/>
    <w:rsid w:val="00B83137"/>
    <w:rsid w:val="00B847C6"/>
    <w:rsid w:val="00B86D7F"/>
    <w:rsid w:val="00B871B9"/>
    <w:rsid w:val="00B8740E"/>
    <w:rsid w:val="00B8743F"/>
    <w:rsid w:val="00B9059A"/>
    <w:rsid w:val="00B911F3"/>
    <w:rsid w:val="00B92BA6"/>
    <w:rsid w:val="00B93378"/>
    <w:rsid w:val="00B93B6D"/>
    <w:rsid w:val="00B93C54"/>
    <w:rsid w:val="00B941DE"/>
    <w:rsid w:val="00B94EA4"/>
    <w:rsid w:val="00B95D02"/>
    <w:rsid w:val="00B96F5C"/>
    <w:rsid w:val="00BA035F"/>
    <w:rsid w:val="00BA04A3"/>
    <w:rsid w:val="00BA08C1"/>
    <w:rsid w:val="00BA1DAD"/>
    <w:rsid w:val="00BA3777"/>
    <w:rsid w:val="00BA5F09"/>
    <w:rsid w:val="00BA6B31"/>
    <w:rsid w:val="00BA6B46"/>
    <w:rsid w:val="00BB0E0E"/>
    <w:rsid w:val="00BB1C13"/>
    <w:rsid w:val="00BB2D60"/>
    <w:rsid w:val="00BB2D6C"/>
    <w:rsid w:val="00BB4CB6"/>
    <w:rsid w:val="00BB551E"/>
    <w:rsid w:val="00BB6519"/>
    <w:rsid w:val="00BC10FC"/>
    <w:rsid w:val="00BC1DE3"/>
    <w:rsid w:val="00BC1EA2"/>
    <w:rsid w:val="00BD1E74"/>
    <w:rsid w:val="00BD26DC"/>
    <w:rsid w:val="00BD4EC1"/>
    <w:rsid w:val="00BD539E"/>
    <w:rsid w:val="00BD53EC"/>
    <w:rsid w:val="00BD56DD"/>
    <w:rsid w:val="00BD74A9"/>
    <w:rsid w:val="00BE105E"/>
    <w:rsid w:val="00BE1140"/>
    <w:rsid w:val="00BE1747"/>
    <w:rsid w:val="00BE1C3E"/>
    <w:rsid w:val="00BE27C0"/>
    <w:rsid w:val="00BE30EE"/>
    <w:rsid w:val="00BE3153"/>
    <w:rsid w:val="00BE43DB"/>
    <w:rsid w:val="00BE4BA0"/>
    <w:rsid w:val="00BE4C0C"/>
    <w:rsid w:val="00BE7B9F"/>
    <w:rsid w:val="00BF0A3D"/>
    <w:rsid w:val="00BF134D"/>
    <w:rsid w:val="00BF1607"/>
    <w:rsid w:val="00BF3365"/>
    <w:rsid w:val="00BF3AAA"/>
    <w:rsid w:val="00BF3FCC"/>
    <w:rsid w:val="00BF434C"/>
    <w:rsid w:val="00BF4ABE"/>
    <w:rsid w:val="00BF4B28"/>
    <w:rsid w:val="00BF673E"/>
    <w:rsid w:val="00BF6CB0"/>
    <w:rsid w:val="00BF721E"/>
    <w:rsid w:val="00BF7C96"/>
    <w:rsid w:val="00C02197"/>
    <w:rsid w:val="00C027D5"/>
    <w:rsid w:val="00C02B99"/>
    <w:rsid w:val="00C037B7"/>
    <w:rsid w:val="00C046A3"/>
    <w:rsid w:val="00C046BB"/>
    <w:rsid w:val="00C0658E"/>
    <w:rsid w:val="00C067A3"/>
    <w:rsid w:val="00C06C14"/>
    <w:rsid w:val="00C077BC"/>
    <w:rsid w:val="00C07B67"/>
    <w:rsid w:val="00C10D7C"/>
    <w:rsid w:val="00C1174E"/>
    <w:rsid w:val="00C11E64"/>
    <w:rsid w:val="00C12569"/>
    <w:rsid w:val="00C13CA2"/>
    <w:rsid w:val="00C13EDD"/>
    <w:rsid w:val="00C14EE0"/>
    <w:rsid w:val="00C15725"/>
    <w:rsid w:val="00C15D1F"/>
    <w:rsid w:val="00C16C98"/>
    <w:rsid w:val="00C16E14"/>
    <w:rsid w:val="00C21EE1"/>
    <w:rsid w:val="00C229A9"/>
    <w:rsid w:val="00C2357D"/>
    <w:rsid w:val="00C25340"/>
    <w:rsid w:val="00C26200"/>
    <w:rsid w:val="00C267D1"/>
    <w:rsid w:val="00C26E35"/>
    <w:rsid w:val="00C27553"/>
    <w:rsid w:val="00C30B3B"/>
    <w:rsid w:val="00C311C9"/>
    <w:rsid w:val="00C32004"/>
    <w:rsid w:val="00C34928"/>
    <w:rsid w:val="00C357D4"/>
    <w:rsid w:val="00C37268"/>
    <w:rsid w:val="00C37BE0"/>
    <w:rsid w:val="00C403C0"/>
    <w:rsid w:val="00C42103"/>
    <w:rsid w:val="00C42704"/>
    <w:rsid w:val="00C42822"/>
    <w:rsid w:val="00C4315D"/>
    <w:rsid w:val="00C433FE"/>
    <w:rsid w:val="00C45ECC"/>
    <w:rsid w:val="00C462AD"/>
    <w:rsid w:val="00C46B3D"/>
    <w:rsid w:val="00C508AE"/>
    <w:rsid w:val="00C5132F"/>
    <w:rsid w:val="00C52137"/>
    <w:rsid w:val="00C53295"/>
    <w:rsid w:val="00C5491A"/>
    <w:rsid w:val="00C56771"/>
    <w:rsid w:val="00C60E38"/>
    <w:rsid w:val="00C61AC3"/>
    <w:rsid w:val="00C627E9"/>
    <w:rsid w:val="00C62FB1"/>
    <w:rsid w:val="00C62FCA"/>
    <w:rsid w:val="00C64404"/>
    <w:rsid w:val="00C65DAD"/>
    <w:rsid w:val="00C65EF2"/>
    <w:rsid w:val="00C6711A"/>
    <w:rsid w:val="00C70579"/>
    <w:rsid w:val="00C70BAB"/>
    <w:rsid w:val="00C71D40"/>
    <w:rsid w:val="00C7254E"/>
    <w:rsid w:val="00C7359D"/>
    <w:rsid w:val="00C7460F"/>
    <w:rsid w:val="00C7497D"/>
    <w:rsid w:val="00C757BB"/>
    <w:rsid w:val="00C75CDE"/>
    <w:rsid w:val="00C76D8C"/>
    <w:rsid w:val="00C807C0"/>
    <w:rsid w:val="00C81D2D"/>
    <w:rsid w:val="00C82644"/>
    <w:rsid w:val="00C8273C"/>
    <w:rsid w:val="00C82B44"/>
    <w:rsid w:val="00C82EFB"/>
    <w:rsid w:val="00C83035"/>
    <w:rsid w:val="00C83D99"/>
    <w:rsid w:val="00C84659"/>
    <w:rsid w:val="00C84918"/>
    <w:rsid w:val="00C84941"/>
    <w:rsid w:val="00C84B48"/>
    <w:rsid w:val="00C85772"/>
    <w:rsid w:val="00C85B5B"/>
    <w:rsid w:val="00C875DF"/>
    <w:rsid w:val="00C90170"/>
    <w:rsid w:val="00C90173"/>
    <w:rsid w:val="00C90CDD"/>
    <w:rsid w:val="00C91693"/>
    <w:rsid w:val="00C92210"/>
    <w:rsid w:val="00C92250"/>
    <w:rsid w:val="00C92E88"/>
    <w:rsid w:val="00C92ECE"/>
    <w:rsid w:val="00C93160"/>
    <w:rsid w:val="00C93E6B"/>
    <w:rsid w:val="00C9518B"/>
    <w:rsid w:val="00C955D2"/>
    <w:rsid w:val="00C95942"/>
    <w:rsid w:val="00C96A86"/>
    <w:rsid w:val="00C9736E"/>
    <w:rsid w:val="00C97648"/>
    <w:rsid w:val="00CA1C83"/>
    <w:rsid w:val="00CA270B"/>
    <w:rsid w:val="00CA39E1"/>
    <w:rsid w:val="00CA4E07"/>
    <w:rsid w:val="00CA4F42"/>
    <w:rsid w:val="00CA4F45"/>
    <w:rsid w:val="00CA6A51"/>
    <w:rsid w:val="00CA6AD7"/>
    <w:rsid w:val="00CB10FE"/>
    <w:rsid w:val="00CB4BBF"/>
    <w:rsid w:val="00CB58D9"/>
    <w:rsid w:val="00CB5A74"/>
    <w:rsid w:val="00CB6F7D"/>
    <w:rsid w:val="00CB738C"/>
    <w:rsid w:val="00CB76F6"/>
    <w:rsid w:val="00CC1FE4"/>
    <w:rsid w:val="00CC24FF"/>
    <w:rsid w:val="00CC379A"/>
    <w:rsid w:val="00CC6593"/>
    <w:rsid w:val="00CC7DD5"/>
    <w:rsid w:val="00CD2085"/>
    <w:rsid w:val="00CD5655"/>
    <w:rsid w:val="00CD6C0C"/>
    <w:rsid w:val="00CD6F79"/>
    <w:rsid w:val="00CD7882"/>
    <w:rsid w:val="00CE0621"/>
    <w:rsid w:val="00CE1D1E"/>
    <w:rsid w:val="00CE1EF1"/>
    <w:rsid w:val="00CE2A37"/>
    <w:rsid w:val="00CE3A6F"/>
    <w:rsid w:val="00CE55EB"/>
    <w:rsid w:val="00CE62FB"/>
    <w:rsid w:val="00CE7FEA"/>
    <w:rsid w:val="00CF00AD"/>
    <w:rsid w:val="00CF3AC5"/>
    <w:rsid w:val="00CF407D"/>
    <w:rsid w:val="00CF5C66"/>
    <w:rsid w:val="00D0077C"/>
    <w:rsid w:val="00D00DA2"/>
    <w:rsid w:val="00D012DE"/>
    <w:rsid w:val="00D01689"/>
    <w:rsid w:val="00D026B1"/>
    <w:rsid w:val="00D0495F"/>
    <w:rsid w:val="00D06F7F"/>
    <w:rsid w:val="00D07880"/>
    <w:rsid w:val="00D105BD"/>
    <w:rsid w:val="00D12EF2"/>
    <w:rsid w:val="00D13188"/>
    <w:rsid w:val="00D140D0"/>
    <w:rsid w:val="00D1458B"/>
    <w:rsid w:val="00D14648"/>
    <w:rsid w:val="00D146B7"/>
    <w:rsid w:val="00D14743"/>
    <w:rsid w:val="00D1553B"/>
    <w:rsid w:val="00D15C6D"/>
    <w:rsid w:val="00D16854"/>
    <w:rsid w:val="00D17455"/>
    <w:rsid w:val="00D174FD"/>
    <w:rsid w:val="00D17CD8"/>
    <w:rsid w:val="00D20AB0"/>
    <w:rsid w:val="00D22A23"/>
    <w:rsid w:val="00D22E58"/>
    <w:rsid w:val="00D22FB7"/>
    <w:rsid w:val="00D23444"/>
    <w:rsid w:val="00D245EE"/>
    <w:rsid w:val="00D249C1"/>
    <w:rsid w:val="00D25C60"/>
    <w:rsid w:val="00D25CAE"/>
    <w:rsid w:val="00D26047"/>
    <w:rsid w:val="00D262BA"/>
    <w:rsid w:val="00D26BEF"/>
    <w:rsid w:val="00D26D9E"/>
    <w:rsid w:val="00D3064F"/>
    <w:rsid w:val="00D3124A"/>
    <w:rsid w:val="00D313A2"/>
    <w:rsid w:val="00D31804"/>
    <w:rsid w:val="00D3220F"/>
    <w:rsid w:val="00D322C0"/>
    <w:rsid w:val="00D33ABD"/>
    <w:rsid w:val="00D3604B"/>
    <w:rsid w:val="00D37600"/>
    <w:rsid w:val="00D40568"/>
    <w:rsid w:val="00D40D41"/>
    <w:rsid w:val="00D41E42"/>
    <w:rsid w:val="00D42277"/>
    <w:rsid w:val="00D43FD5"/>
    <w:rsid w:val="00D4698F"/>
    <w:rsid w:val="00D50357"/>
    <w:rsid w:val="00D51EA9"/>
    <w:rsid w:val="00D522A3"/>
    <w:rsid w:val="00D54B36"/>
    <w:rsid w:val="00D54D2F"/>
    <w:rsid w:val="00D55FD0"/>
    <w:rsid w:val="00D5692D"/>
    <w:rsid w:val="00D573CA"/>
    <w:rsid w:val="00D57444"/>
    <w:rsid w:val="00D60C3A"/>
    <w:rsid w:val="00D60FCF"/>
    <w:rsid w:val="00D61BCE"/>
    <w:rsid w:val="00D61C6E"/>
    <w:rsid w:val="00D62601"/>
    <w:rsid w:val="00D63C4E"/>
    <w:rsid w:val="00D64863"/>
    <w:rsid w:val="00D65982"/>
    <w:rsid w:val="00D65BA3"/>
    <w:rsid w:val="00D66B35"/>
    <w:rsid w:val="00D70245"/>
    <w:rsid w:val="00D70841"/>
    <w:rsid w:val="00D70D18"/>
    <w:rsid w:val="00D7244E"/>
    <w:rsid w:val="00D72451"/>
    <w:rsid w:val="00D72A09"/>
    <w:rsid w:val="00D72BA9"/>
    <w:rsid w:val="00D73CE6"/>
    <w:rsid w:val="00D75E27"/>
    <w:rsid w:val="00D800DF"/>
    <w:rsid w:val="00D809A4"/>
    <w:rsid w:val="00D83599"/>
    <w:rsid w:val="00D85131"/>
    <w:rsid w:val="00D855A9"/>
    <w:rsid w:val="00D855EF"/>
    <w:rsid w:val="00D8764B"/>
    <w:rsid w:val="00D9056E"/>
    <w:rsid w:val="00D9257A"/>
    <w:rsid w:val="00D92EEA"/>
    <w:rsid w:val="00D93D01"/>
    <w:rsid w:val="00D941A9"/>
    <w:rsid w:val="00D9435F"/>
    <w:rsid w:val="00D9676C"/>
    <w:rsid w:val="00D96C68"/>
    <w:rsid w:val="00DA0672"/>
    <w:rsid w:val="00DA0834"/>
    <w:rsid w:val="00DA0FB3"/>
    <w:rsid w:val="00DA135E"/>
    <w:rsid w:val="00DA1847"/>
    <w:rsid w:val="00DA1FF3"/>
    <w:rsid w:val="00DA2373"/>
    <w:rsid w:val="00DA27ED"/>
    <w:rsid w:val="00DA2E15"/>
    <w:rsid w:val="00DA43D0"/>
    <w:rsid w:val="00DA4A8D"/>
    <w:rsid w:val="00DA5890"/>
    <w:rsid w:val="00DA610C"/>
    <w:rsid w:val="00DA699B"/>
    <w:rsid w:val="00DA765D"/>
    <w:rsid w:val="00DB035A"/>
    <w:rsid w:val="00DB03C4"/>
    <w:rsid w:val="00DB0B3F"/>
    <w:rsid w:val="00DB0CA0"/>
    <w:rsid w:val="00DB1476"/>
    <w:rsid w:val="00DB1C2E"/>
    <w:rsid w:val="00DB28A3"/>
    <w:rsid w:val="00DB3480"/>
    <w:rsid w:val="00DB35B4"/>
    <w:rsid w:val="00DB37D5"/>
    <w:rsid w:val="00DB4DD5"/>
    <w:rsid w:val="00DB4FF5"/>
    <w:rsid w:val="00DB5585"/>
    <w:rsid w:val="00DB576C"/>
    <w:rsid w:val="00DB7379"/>
    <w:rsid w:val="00DC059D"/>
    <w:rsid w:val="00DC0AFF"/>
    <w:rsid w:val="00DC2CEB"/>
    <w:rsid w:val="00DC32E1"/>
    <w:rsid w:val="00DC4CE9"/>
    <w:rsid w:val="00DC4F1C"/>
    <w:rsid w:val="00DC52E1"/>
    <w:rsid w:val="00DC5BC9"/>
    <w:rsid w:val="00DC6079"/>
    <w:rsid w:val="00DC6ED5"/>
    <w:rsid w:val="00DC6F2B"/>
    <w:rsid w:val="00DC75E0"/>
    <w:rsid w:val="00DC7A46"/>
    <w:rsid w:val="00DC7A90"/>
    <w:rsid w:val="00DD0A2E"/>
    <w:rsid w:val="00DD0C22"/>
    <w:rsid w:val="00DD0F3B"/>
    <w:rsid w:val="00DD2206"/>
    <w:rsid w:val="00DD669E"/>
    <w:rsid w:val="00DD6C49"/>
    <w:rsid w:val="00DE1938"/>
    <w:rsid w:val="00DE47AD"/>
    <w:rsid w:val="00DE4F37"/>
    <w:rsid w:val="00DE62D6"/>
    <w:rsid w:val="00DE7407"/>
    <w:rsid w:val="00DF05C9"/>
    <w:rsid w:val="00DF2479"/>
    <w:rsid w:val="00DF285B"/>
    <w:rsid w:val="00DF2FE1"/>
    <w:rsid w:val="00DF3285"/>
    <w:rsid w:val="00DF398E"/>
    <w:rsid w:val="00DF4ACD"/>
    <w:rsid w:val="00DF535A"/>
    <w:rsid w:val="00DF6A89"/>
    <w:rsid w:val="00E00215"/>
    <w:rsid w:val="00E024C2"/>
    <w:rsid w:val="00E027C1"/>
    <w:rsid w:val="00E02EB6"/>
    <w:rsid w:val="00E03069"/>
    <w:rsid w:val="00E03D35"/>
    <w:rsid w:val="00E058CF"/>
    <w:rsid w:val="00E05961"/>
    <w:rsid w:val="00E06CB2"/>
    <w:rsid w:val="00E06F8B"/>
    <w:rsid w:val="00E100EB"/>
    <w:rsid w:val="00E10117"/>
    <w:rsid w:val="00E101D3"/>
    <w:rsid w:val="00E108E3"/>
    <w:rsid w:val="00E10FFB"/>
    <w:rsid w:val="00E11D60"/>
    <w:rsid w:val="00E1235A"/>
    <w:rsid w:val="00E12BDB"/>
    <w:rsid w:val="00E12D40"/>
    <w:rsid w:val="00E15904"/>
    <w:rsid w:val="00E16723"/>
    <w:rsid w:val="00E16C27"/>
    <w:rsid w:val="00E200A1"/>
    <w:rsid w:val="00E20153"/>
    <w:rsid w:val="00E21629"/>
    <w:rsid w:val="00E22822"/>
    <w:rsid w:val="00E22959"/>
    <w:rsid w:val="00E23343"/>
    <w:rsid w:val="00E24E26"/>
    <w:rsid w:val="00E2719F"/>
    <w:rsid w:val="00E27933"/>
    <w:rsid w:val="00E31095"/>
    <w:rsid w:val="00E326AC"/>
    <w:rsid w:val="00E333B2"/>
    <w:rsid w:val="00E34E0D"/>
    <w:rsid w:val="00E364CD"/>
    <w:rsid w:val="00E36845"/>
    <w:rsid w:val="00E40F32"/>
    <w:rsid w:val="00E41D6C"/>
    <w:rsid w:val="00E41F2C"/>
    <w:rsid w:val="00E44B4C"/>
    <w:rsid w:val="00E451B3"/>
    <w:rsid w:val="00E45CA6"/>
    <w:rsid w:val="00E4628A"/>
    <w:rsid w:val="00E50D83"/>
    <w:rsid w:val="00E517E7"/>
    <w:rsid w:val="00E5181A"/>
    <w:rsid w:val="00E51AD4"/>
    <w:rsid w:val="00E51C2E"/>
    <w:rsid w:val="00E52C44"/>
    <w:rsid w:val="00E53DFA"/>
    <w:rsid w:val="00E5576C"/>
    <w:rsid w:val="00E56D6A"/>
    <w:rsid w:val="00E575C8"/>
    <w:rsid w:val="00E578B3"/>
    <w:rsid w:val="00E605DF"/>
    <w:rsid w:val="00E6271B"/>
    <w:rsid w:val="00E62888"/>
    <w:rsid w:val="00E63415"/>
    <w:rsid w:val="00E63CC3"/>
    <w:rsid w:val="00E641ED"/>
    <w:rsid w:val="00E64AB3"/>
    <w:rsid w:val="00E66607"/>
    <w:rsid w:val="00E6661B"/>
    <w:rsid w:val="00E66A8B"/>
    <w:rsid w:val="00E66D25"/>
    <w:rsid w:val="00E6729B"/>
    <w:rsid w:val="00E67695"/>
    <w:rsid w:val="00E73CAE"/>
    <w:rsid w:val="00E75247"/>
    <w:rsid w:val="00E756CA"/>
    <w:rsid w:val="00E7611A"/>
    <w:rsid w:val="00E76198"/>
    <w:rsid w:val="00E767D9"/>
    <w:rsid w:val="00E76B32"/>
    <w:rsid w:val="00E8044A"/>
    <w:rsid w:val="00E82345"/>
    <w:rsid w:val="00E82917"/>
    <w:rsid w:val="00E8465F"/>
    <w:rsid w:val="00E84EB2"/>
    <w:rsid w:val="00E8553D"/>
    <w:rsid w:val="00E85694"/>
    <w:rsid w:val="00E860A4"/>
    <w:rsid w:val="00E8765C"/>
    <w:rsid w:val="00E87CD3"/>
    <w:rsid w:val="00E90C25"/>
    <w:rsid w:val="00E90CDE"/>
    <w:rsid w:val="00E950D6"/>
    <w:rsid w:val="00E95436"/>
    <w:rsid w:val="00E95498"/>
    <w:rsid w:val="00E9602D"/>
    <w:rsid w:val="00E96308"/>
    <w:rsid w:val="00EA048E"/>
    <w:rsid w:val="00EA0964"/>
    <w:rsid w:val="00EA0E8B"/>
    <w:rsid w:val="00EA3111"/>
    <w:rsid w:val="00EA42DD"/>
    <w:rsid w:val="00EA624F"/>
    <w:rsid w:val="00EA6A75"/>
    <w:rsid w:val="00EA79BA"/>
    <w:rsid w:val="00EB05E6"/>
    <w:rsid w:val="00EB06B7"/>
    <w:rsid w:val="00EB120D"/>
    <w:rsid w:val="00EB14D7"/>
    <w:rsid w:val="00EB1A95"/>
    <w:rsid w:val="00EB2AFF"/>
    <w:rsid w:val="00EB308A"/>
    <w:rsid w:val="00EB4F13"/>
    <w:rsid w:val="00EB6FD8"/>
    <w:rsid w:val="00EC0541"/>
    <w:rsid w:val="00EC0605"/>
    <w:rsid w:val="00EC1293"/>
    <w:rsid w:val="00EC39A9"/>
    <w:rsid w:val="00EC5CDC"/>
    <w:rsid w:val="00EC6205"/>
    <w:rsid w:val="00EC6D86"/>
    <w:rsid w:val="00ED3A5B"/>
    <w:rsid w:val="00ED3F58"/>
    <w:rsid w:val="00ED44B5"/>
    <w:rsid w:val="00ED4A7F"/>
    <w:rsid w:val="00ED5303"/>
    <w:rsid w:val="00ED7FF1"/>
    <w:rsid w:val="00EE04F3"/>
    <w:rsid w:val="00EE1512"/>
    <w:rsid w:val="00EE1828"/>
    <w:rsid w:val="00EE2688"/>
    <w:rsid w:val="00EE2715"/>
    <w:rsid w:val="00EE3CB3"/>
    <w:rsid w:val="00EE3CDB"/>
    <w:rsid w:val="00EE4536"/>
    <w:rsid w:val="00EE4CBD"/>
    <w:rsid w:val="00EE4F42"/>
    <w:rsid w:val="00EE57AD"/>
    <w:rsid w:val="00EE6632"/>
    <w:rsid w:val="00EE6EF2"/>
    <w:rsid w:val="00EE7068"/>
    <w:rsid w:val="00EF11CE"/>
    <w:rsid w:val="00EF2890"/>
    <w:rsid w:val="00EF3EF3"/>
    <w:rsid w:val="00EF45AA"/>
    <w:rsid w:val="00EF4895"/>
    <w:rsid w:val="00EF5E6D"/>
    <w:rsid w:val="00EF7BB5"/>
    <w:rsid w:val="00F012CC"/>
    <w:rsid w:val="00F01C4E"/>
    <w:rsid w:val="00F02569"/>
    <w:rsid w:val="00F0367E"/>
    <w:rsid w:val="00F040E9"/>
    <w:rsid w:val="00F04494"/>
    <w:rsid w:val="00F056AC"/>
    <w:rsid w:val="00F057C2"/>
    <w:rsid w:val="00F05EC5"/>
    <w:rsid w:val="00F06192"/>
    <w:rsid w:val="00F107ED"/>
    <w:rsid w:val="00F10A03"/>
    <w:rsid w:val="00F10E34"/>
    <w:rsid w:val="00F11567"/>
    <w:rsid w:val="00F12A20"/>
    <w:rsid w:val="00F12D95"/>
    <w:rsid w:val="00F1334F"/>
    <w:rsid w:val="00F13730"/>
    <w:rsid w:val="00F13794"/>
    <w:rsid w:val="00F13D38"/>
    <w:rsid w:val="00F13DBA"/>
    <w:rsid w:val="00F155D9"/>
    <w:rsid w:val="00F1651D"/>
    <w:rsid w:val="00F17AD4"/>
    <w:rsid w:val="00F20337"/>
    <w:rsid w:val="00F213BA"/>
    <w:rsid w:val="00F22B4C"/>
    <w:rsid w:val="00F23408"/>
    <w:rsid w:val="00F273DF"/>
    <w:rsid w:val="00F30AE5"/>
    <w:rsid w:val="00F30DD9"/>
    <w:rsid w:val="00F3308E"/>
    <w:rsid w:val="00F348D2"/>
    <w:rsid w:val="00F34E64"/>
    <w:rsid w:val="00F3527E"/>
    <w:rsid w:val="00F35C1E"/>
    <w:rsid w:val="00F36435"/>
    <w:rsid w:val="00F37278"/>
    <w:rsid w:val="00F3736F"/>
    <w:rsid w:val="00F375DA"/>
    <w:rsid w:val="00F40363"/>
    <w:rsid w:val="00F42E07"/>
    <w:rsid w:val="00F43BE7"/>
    <w:rsid w:val="00F46129"/>
    <w:rsid w:val="00F46467"/>
    <w:rsid w:val="00F46570"/>
    <w:rsid w:val="00F46594"/>
    <w:rsid w:val="00F50993"/>
    <w:rsid w:val="00F51237"/>
    <w:rsid w:val="00F514AF"/>
    <w:rsid w:val="00F51B08"/>
    <w:rsid w:val="00F53C82"/>
    <w:rsid w:val="00F53DA4"/>
    <w:rsid w:val="00F55A8C"/>
    <w:rsid w:val="00F56F8C"/>
    <w:rsid w:val="00F600AB"/>
    <w:rsid w:val="00F61278"/>
    <w:rsid w:val="00F6168A"/>
    <w:rsid w:val="00F61763"/>
    <w:rsid w:val="00F619C1"/>
    <w:rsid w:val="00F63306"/>
    <w:rsid w:val="00F63ECF"/>
    <w:rsid w:val="00F6530B"/>
    <w:rsid w:val="00F65599"/>
    <w:rsid w:val="00F65B19"/>
    <w:rsid w:val="00F66A74"/>
    <w:rsid w:val="00F677DD"/>
    <w:rsid w:val="00F67FD6"/>
    <w:rsid w:val="00F704ED"/>
    <w:rsid w:val="00F70E3C"/>
    <w:rsid w:val="00F71A8D"/>
    <w:rsid w:val="00F71F3D"/>
    <w:rsid w:val="00F73095"/>
    <w:rsid w:val="00F741DC"/>
    <w:rsid w:val="00F756B0"/>
    <w:rsid w:val="00F76603"/>
    <w:rsid w:val="00F8023B"/>
    <w:rsid w:val="00F80412"/>
    <w:rsid w:val="00F804F8"/>
    <w:rsid w:val="00F833B3"/>
    <w:rsid w:val="00F835D7"/>
    <w:rsid w:val="00F852F5"/>
    <w:rsid w:val="00F863F5"/>
    <w:rsid w:val="00F87083"/>
    <w:rsid w:val="00F87248"/>
    <w:rsid w:val="00F877BF"/>
    <w:rsid w:val="00F900F6"/>
    <w:rsid w:val="00F90972"/>
    <w:rsid w:val="00F90AF3"/>
    <w:rsid w:val="00F96515"/>
    <w:rsid w:val="00F96CDE"/>
    <w:rsid w:val="00F97208"/>
    <w:rsid w:val="00F97A96"/>
    <w:rsid w:val="00F97B2A"/>
    <w:rsid w:val="00FA02A1"/>
    <w:rsid w:val="00FA0673"/>
    <w:rsid w:val="00FA06EE"/>
    <w:rsid w:val="00FA1972"/>
    <w:rsid w:val="00FA2010"/>
    <w:rsid w:val="00FA325B"/>
    <w:rsid w:val="00FA5768"/>
    <w:rsid w:val="00FA5BCC"/>
    <w:rsid w:val="00FB0E87"/>
    <w:rsid w:val="00FB186C"/>
    <w:rsid w:val="00FB2CA4"/>
    <w:rsid w:val="00FB3D0E"/>
    <w:rsid w:val="00FB3EB7"/>
    <w:rsid w:val="00FB4013"/>
    <w:rsid w:val="00FB5FEE"/>
    <w:rsid w:val="00FB60EE"/>
    <w:rsid w:val="00FB61C1"/>
    <w:rsid w:val="00FB71EB"/>
    <w:rsid w:val="00FB7211"/>
    <w:rsid w:val="00FC0A0D"/>
    <w:rsid w:val="00FC0AE0"/>
    <w:rsid w:val="00FC1B3A"/>
    <w:rsid w:val="00FC1C84"/>
    <w:rsid w:val="00FC3D4C"/>
    <w:rsid w:val="00FC4BDD"/>
    <w:rsid w:val="00FC4D9E"/>
    <w:rsid w:val="00FC547B"/>
    <w:rsid w:val="00FC5B4D"/>
    <w:rsid w:val="00FC6A07"/>
    <w:rsid w:val="00FC7FDF"/>
    <w:rsid w:val="00FD1514"/>
    <w:rsid w:val="00FD1EBC"/>
    <w:rsid w:val="00FD29F3"/>
    <w:rsid w:val="00FD3F75"/>
    <w:rsid w:val="00FD4595"/>
    <w:rsid w:val="00FD4E60"/>
    <w:rsid w:val="00FD5474"/>
    <w:rsid w:val="00FD5513"/>
    <w:rsid w:val="00FD5D95"/>
    <w:rsid w:val="00FD639B"/>
    <w:rsid w:val="00FE09A3"/>
    <w:rsid w:val="00FE0B6B"/>
    <w:rsid w:val="00FE12D1"/>
    <w:rsid w:val="00FE1BC9"/>
    <w:rsid w:val="00FE2A73"/>
    <w:rsid w:val="00FE36E4"/>
    <w:rsid w:val="00FE450F"/>
    <w:rsid w:val="00FE661C"/>
    <w:rsid w:val="00FE7D49"/>
    <w:rsid w:val="00FF1F9D"/>
    <w:rsid w:val="00FF2013"/>
    <w:rsid w:val="00FF2445"/>
    <w:rsid w:val="00FF2843"/>
    <w:rsid w:val="00FF3048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E15E1F-7222-445F-8BC3-4B91150C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E1A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paragraph" w:styleId="Ttulo1">
    <w:name w:val="heading 1"/>
    <w:basedOn w:val="Normal"/>
    <w:link w:val="Ttulo1Car"/>
    <w:uiPriority w:val="9"/>
    <w:qFormat/>
    <w:rsid w:val="0013437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paragraph" w:styleId="Ttulo2">
    <w:name w:val="heading 2"/>
    <w:basedOn w:val="Normal"/>
    <w:next w:val="Normal"/>
    <w:link w:val="Ttulo2Car"/>
    <w:qFormat/>
    <w:rsid w:val="00D3064F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A06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C76D8C"/>
    <w:pPr>
      <w:tabs>
        <w:tab w:val="center" w:pos="4320"/>
        <w:tab w:val="right" w:pos="8640"/>
      </w:tabs>
      <w:spacing w:after="0"/>
    </w:pPr>
  </w:style>
  <w:style w:type="character" w:customStyle="1" w:styleId="EncabezadoCar">
    <w:name w:val="Encabezado Car"/>
    <w:link w:val="Encabezado"/>
    <w:semiHidden/>
    <w:rsid w:val="00C76D8C"/>
    <w:rPr>
      <w:rFonts w:ascii="Cambria" w:eastAsia="Cambria" w:hAnsi="Cambria"/>
      <w:sz w:val="24"/>
      <w:szCs w:val="24"/>
      <w:lang w:val="en-US" w:eastAsia="en-US" w:bidi="ar-SA"/>
    </w:rPr>
  </w:style>
  <w:style w:type="paragraph" w:styleId="Piedepgina">
    <w:name w:val="footer"/>
    <w:basedOn w:val="Normal"/>
    <w:link w:val="PiedepginaCar"/>
    <w:semiHidden/>
    <w:unhideWhenUsed/>
    <w:rsid w:val="00C76D8C"/>
    <w:pPr>
      <w:tabs>
        <w:tab w:val="center" w:pos="4320"/>
        <w:tab w:val="right" w:pos="8640"/>
      </w:tabs>
      <w:spacing w:after="0"/>
    </w:pPr>
  </w:style>
  <w:style w:type="character" w:customStyle="1" w:styleId="PiedepginaCar">
    <w:name w:val="Pie de página Car"/>
    <w:link w:val="Piedepgina"/>
    <w:semiHidden/>
    <w:rsid w:val="00C76D8C"/>
    <w:rPr>
      <w:rFonts w:ascii="Cambria" w:eastAsia="Cambria" w:hAnsi="Cambria"/>
      <w:sz w:val="24"/>
      <w:szCs w:val="24"/>
      <w:lang w:val="en-US" w:eastAsia="en-US" w:bidi="ar-SA"/>
    </w:rPr>
  </w:style>
  <w:style w:type="character" w:styleId="Nmerodepgina">
    <w:name w:val="page number"/>
    <w:basedOn w:val="Fuentedeprrafopredeter"/>
    <w:semiHidden/>
    <w:unhideWhenUsed/>
    <w:rsid w:val="00C76D8C"/>
  </w:style>
  <w:style w:type="character" w:styleId="Hipervnculo">
    <w:name w:val="Hyperlink"/>
    <w:uiPriority w:val="99"/>
    <w:rsid w:val="00C76D8C"/>
    <w:rPr>
      <w:color w:val="0000FF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C76D8C"/>
    <w:pPr>
      <w:spacing w:after="0"/>
      <w:ind w:left="708"/>
    </w:pPr>
    <w:rPr>
      <w:rFonts w:ascii="Times New Roman" w:eastAsia="Times New Roman" w:hAnsi="Times New Roman"/>
      <w:lang w:val="es-ES" w:eastAsia="es-ES"/>
    </w:rPr>
  </w:style>
  <w:style w:type="character" w:styleId="nfasis">
    <w:name w:val="Emphasis"/>
    <w:uiPriority w:val="20"/>
    <w:qFormat/>
    <w:rsid w:val="008944D0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DF272F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msoaddress">
    <w:name w:val="msoaddress"/>
    <w:rsid w:val="00366E98"/>
    <w:pPr>
      <w:spacing w:line="285" w:lineRule="auto"/>
    </w:pPr>
    <w:rPr>
      <w:rFonts w:ascii="Century Gothic" w:hAnsi="Century Gothic"/>
      <w:color w:val="000000"/>
      <w:kern w:val="28"/>
      <w:sz w:val="11"/>
      <w:szCs w:val="16"/>
    </w:rPr>
  </w:style>
  <w:style w:type="paragraph" w:customStyle="1" w:styleId="acercade">
    <w:name w:val="acercade"/>
    <w:basedOn w:val="Normal"/>
    <w:rsid w:val="00F37A42"/>
    <w:pPr>
      <w:spacing w:before="100" w:beforeAutospacing="1" w:after="100" w:afterAutospacing="1"/>
    </w:pPr>
    <w:rPr>
      <w:rFonts w:ascii="Georgia" w:eastAsia="Times New Roman" w:hAnsi="Georgia"/>
      <w:color w:val="000000"/>
      <w:sz w:val="22"/>
      <w:szCs w:val="22"/>
      <w:lang w:val="es-MX" w:eastAsia="es-MX"/>
    </w:rPr>
  </w:style>
  <w:style w:type="character" w:styleId="Textoennegrita">
    <w:name w:val="Strong"/>
    <w:qFormat/>
    <w:rsid w:val="00F909C6"/>
    <w:rPr>
      <w:b/>
      <w:bCs/>
    </w:rPr>
  </w:style>
  <w:style w:type="character" w:customStyle="1" w:styleId="intpagetitcontent1">
    <w:name w:val="intpagetitcontent1"/>
    <w:rsid w:val="002C4DC8"/>
    <w:rPr>
      <w:rFonts w:ascii="Verdana" w:hAnsi="Verdana" w:hint="default"/>
      <w:color w:val="993300"/>
      <w:sz w:val="32"/>
      <w:szCs w:val="32"/>
    </w:rPr>
  </w:style>
  <w:style w:type="paragraph" w:customStyle="1" w:styleId="yiv985727963msonormal">
    <w:name w:val="yiv985727963msonormal"/>
    <w:basedOn w:val="Normal"/>
    <w:rsid w:val="002C4DC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customStyle="1" w:styleId="Prrafodelista1">
    <w:name w:val="Párrafo de lista1"/>
    <w:basedOn w:val="Normal"/>
    <w:uiPriority w:val="34"/>
    <w:qFormat/>
    <w:rsid w:val="00C62C9F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s-MX"/>
    </w:rPr>
  </w:style>
  <w:style w:type="paragraph" w:customStyle="1" w:styleId="Default">
    <w:name w:val="Default"/>
    <w:rsid w:val="00811198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5A5E8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A5E82"/>
    <w:rPr>
      <w:rFonts w:ascii="Tahoma" w:eastAsia="Cambria" w:hAnsi="Tahoma" w:cs="Tahoma"/>
      <w:sz w:val="16"/>
      <w:szCs w:val="16"/>
      <w:lang w:val="en-US" w:eastAsia="en-U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1110FD"/>
    <w:pPr>
      <w:spacing w:line="276" w:lineRule="auto"/>
    </w:pPr>
    <w:rPr>
      <w:rFonts w:ascii="Calibri" w:eastAsia="Calibri" w:hAnsi="Calibri"/>
      <w:sz w:val="22"/>
      <w:szCs w:val="22"/>
      <w:lang w:val="es-ES"/>
    </w:rPr>
  </w:style>
  <w:style w:type="character" w:customStyle="1" w:styleId="SaludoCar">
    <w:name w:val="Saludo Car"/>
    <w:link w:val="Saludo"/>
    <w:uiPriority w:val="99"/>
    <w:rsid w:val="001110FD"/>
    <w:rPr>
      <w:rFonts w:ascii="Calibri" w:eastAsia="Calibri" w:hAnsi="Calibr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110FD"/>
    <w:pPr>
      <w:spacing w:after="120"/>
    </w:pPr>
  </w:style>
  <w:style w:type="character" w:customStyle="1" w:styleId="TextoindependienteCar">
    <w:name w:val="Texto independiente Car"/>
    <w:link w:val="Textoindependiente"/>
    <w:rsid w:val="001110FD"/>
    <w:rPr>
      <w:rFonts w:ascii="Cambria" w:eastAsia="Cambria" w:hAnsi="Cambria"/>
      <w:sz w:val="24"/>
      <w:szCs w:val="24"/>
      <w:lang w:val="en-US"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1110FD"/>
    <w:pPr>
      <w:spacing w:after="200" w:line="276" w:lineRule="auto"/>
      <w:ind w:firstLine="360"/>
    </w:pPr>
    <w:rPr>
      <w:rFonts w:ascii="Calibri" w:eastAsia="Calibri" w:hAnsi="Calibri"/>
      <w:sz w:val="22"/>
      <w:szCs w:val="22"/>
      <w:lang w:val="es-ES"/>
    </w:rPr>
  </w:style>
  <w:style w:type="character" w:customStyle="1" w:styleId="TextoindependienteprimerasangraCar">
    <w:name w:val="Texto independiente primera sangría Car"/>
    <w:link w:val="Textoindependienteprimerasangra"/>
    <w:uiPriority w:val="99"/>
    <w:rsid w:val="001110FD"/>
    <w:rPr>
      <w:rFonts w:ascii="Calibri" w:eastAsia="Calibri" w:hAnsi="Calibri"/>
      <w:sz w:val="22"/>
      <w:szCs w:val="22"/>
      <w:lang w:val="es-ES" w:eastAsia="en-US"/>
    </w:rPr>
  </w:style>
  <w:style w:type="paragraph" w:customStyle="1" w:styleId="Sinespaciado1">
    <w:name w:val="Sin espaciado1"/>
    <w:uiPriority w:val="1"/>
    <w:qFormat/>
    <w:rsid w:val="00156C58"/>
    <w:rPr>
      <w:rFonts w:ascii="Calibri" w:eastAsia="Calibri" w:hAnsi="Calibri"/>
      <w:sz w:val="22"/>
      <w:szCs w:val="22"/>
      <w:lang w:eastAsia="en-US"/>
    </w:rPr>
  </w:style>
  <w:style w:type="paragraph" w:customStyle="1" w:styleId="texto8">
    <w:name w:val="texto8"/>
    <w:basedOn w:val="Normal"/>
    <w:rsid w:val="007216BB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6"/>
      <w:szCs w:val="16"/>
      <w:lang w:val="es-MX" w:eastAsia="es-MX"/>
    </w:rPr>
  </w:style>
  <w:style w:type="character" w:customStyle="1" w:styleId="ft">
    <w:name w:val="ft"/>
    <w:basedOn w:val="Fuentedeprrafopredeter"/>
    <w:rsid w:val="006573D6"/>
  </w:style>
  <w:style w:type="paragraph" w:customStyle="1" w:styleId="yiv710819053msonormal">
    <w:name w:val="yiv710819053msonormal"/>
    <w:basedOn w:val="Normal"/>
    <w:rsid w:val="00B3194C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t1">
    <w:name w:val="st1"/>
    <w:basedOn w:val="Fuentedeprrafopredeter"/>
    <w:rsid w:val="00C6480D"/>
  </w:style>
  <w:style w:type="paragraph" w:customStyle="1" w:styleId="yiv691965311msonormal">
    <w:name w:val="yiv691965311msonormal"/>
    <w:basedOn w:val="Normal"/>
    <w:rsid w:val="00DF04E4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customStyle="1" w:styleId="Sinespaciado2">
    <w:name w:val="Sin espaciado2"/>
    <w:qFormat/>
    <w:rsid w:val="00A03B0E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uiPriority w:val="9"/>
    <w:rsid w:val="0013437A"/>
    <w:rPr>
      <w:b/>
      <w:bCs/>
      <w:kern w:val="36"/>
      <w:sz w:val="48"/>
      <w:szCs w:val="48"/>
    </w:rPr>
  </w:style>
  <w:style w:type="paragraph" w:customStyle="1" w:styleId="Listavistosa-nfasis12">
    <w:name w:val="Lista vistosa - Énfasis 12"/>
    <w:basedOn w:val="Normal"/>
    <w:qFormat/>
    <w:rsid w:val="00DA0A57"/>
    <w:pPr>
      <w:spacing w:line="360" w:lineRule="auto"/>
      <w:ind w:left="720"/>
      <w:contextualSpacing/>
      <w:jc w:val="both"/>
    </w:pPr>
    <w:rPr>
      <w:rFonts w:ascii="Arial" w:eastAsia="Times New Roman" w:hAnsi="Arial" w:cs="Arial"/>
      <w:lang w:val="es-ES"/>
    </w:rPr>
  </w:style>
  <w:style w:type="paragraph" w:styleId="Prrafodelista">
    <w:name w:val="List Paragraph"/>
    <w:basedOn w:val="Normal"/>
    <w:uiPriority w:val="34"/>
    <w:qFormat/>
    <w:rsid w:val="003571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s-MX"/>
    </w:rPr>
  </w:style>
  <w:style w:type="paragraph" w:styleId="Listaconvietas">
    <w:name w:val="List Bullet"/>
    <w:basedOn w:val="Normal"/>
    <w:rsid w:val="00792EAF"/>
    <w:pPr>
      <w:numPr>
        <w:numId w:val="1"/>
      </w:numPr>
      <w:contextualSpacing/>
    </w:pPr>
  </w:style>
  <w:style w:type="paragraph" w:customStyle="1" w:styleId="first">
    <w:name w:val="first"/>
    <w:basedOn w:val="Normal"/>
    <w:rsid w:val="001864FC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styleId="Sinespaciado">
    <w:name w:val="No Spacing"/>
    <w:uiPriority w:val="1"/>
    <w:qFormat/>
    <w:rsid w:val="006424CC"/>
    <w:rPr>
      <w:rFonts w:ascii="Calibri" w:eastAsia="Calibri" w:hAnsi="Calibri"/>
      <w:sz w:val="22"/>
      <w:szCs w:val="22"/>
      <w:lang w:val="en-US" w:eastAsia="en-US"/>
    </w:rPr>
  </w:style>
  <w:style w:type="character" w:customStyle="1" w:styleId="longtext">
    <w:name w:val="long_text"/>
    <w:basedOn w:val="Fuentedeprrafopredeter"/>
    <w:rsid w:val="005544F1"/>
  </w:style>
  <w:style w:type="character" w:customStyle="1" w:styleId="hps">
    <w:name w:val="hps"/>
    <w:basedOn w:val="Fuentedeprrafopredeter"/>
    <w:rsid w:val="005544F1"/>
  </w:style>
  <w:style w:type="paragraph" w:styleId="Subttulo">
    <w:name w:val="Subtitle"/>
    <w:basedOn w:val="Normal"/>
    <w:next w:val="Normal"/>
    <w:link w:val="SubttuloCar"/>
    <w:qFormat/>
    <w:rsid w:val="00C61AC3"/>
    <w:pPr>
      <w:spacing w:after="60"/>
      <w:jc w:val="center"/>
      <w:outlineLvl w:val="1"/>
    </w:pPr>
    <w:rPr>
      <w:rFonts w:eastAsia="Times New Roman"/>
    </w:rPr>
  </w:style>
  <w:style w:type="character" w:customStyle="1" w:styleId="SubttuloCar">
    <w:name w:val="Subtítulo Car"/>
    <w:link w:val="Subttulo"/>
    <w:rsid w:val="00C61AC3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customStyle="1" w:styleId="Prrafodelista2">
    <w:name w:val="Párrafo de lista2"/>
    <w:basedOn w:val="Normal"/>
    <w:rsid w:val="005406BF"/>
    <w:pPr>
      <w:spacing w:line="276" w:lineRule="auto"/>
      <w:ind w:left="720"/>
      <w:contextualSpacing/>
    </w:pPr>
    <w:rPr>
      <w:rFonts w:ascii="Calibri" w:eastAsia="Times New Roman" w:hAnsi="Calibri"/>
      <w:sz w:val="22"/>
      <w:szCs w:val="22"/>
      <w:lang w:val="es-MX"/>
    </w:rPr>
  </w:style>
  <w:style w:type="paragraph" w:customStyle="1" w:styleId="ecxmsonormal">
    <w:name w:val="ecxmsonormal"/>
    <w:basedOn w:val="Normal"/>
    <w:rsid w:val="0029155C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customStyle="1" w:styleId="Predeterminado">
    <w:name w:val="Predeterminado"/>
    <w:rsid w:val="00570871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sz w:val="22"/>
      <w:szCs w:val="22"/>
      <w:lang w:eastAsia="en-US"/>
    </w:rPr>
  </w:style>
  <w:style w:type="paragraph" w:customStyle="1" w:styleId="yiv1475758904msonormal">
    <w:name w:val="yiv1475758904msonormal"/>
    <w:basedOn w:val="Normal"/>
    <w:rsid w:val="00BF434C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yiv1475758904msolistparagraph">
    <w:name w:val="yiv1475758904msolistparagraph"/>
    <w:basedOn w:val="Normal"/>
    <w:rsid w:val="00BF434C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yiv1475758904msolistparagraphcxspmiddle">
    <w:name w:val="yiv1475758904msolistparagraphcxspmiddle"/>
    <w:basedOn w:val="Normal"/>
    <w:rsid w:val="00BF434C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character" w:customStyle="1" w:styleId="Ttulo2Car">
    <w:name w:val="Título 2 Car"/>
    <w:link w:val="Ttulo2"/>
    <w:rsid w:val="00D3064F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blsp-spelling-error">
    <w:name w:val="blsp-spelling-error"/>
    <w:basedOn w:val="Fuentedeprrafopredeter"/>
    <w:rsid w:val="00A8248E"/>
  </w:style>
  <w:style w:type="paragraph" w:customStyle="1" w:styleId="intro1">
    <w:name w:val="intro1"/>
    <w:basedOn w:val="Normal"/>
    <w:rsid w:val="006A51CD"/>
    <w:pPr>
      <w:spacing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t">
    <w:name w:val="st"/>
    <w:basedOn w:val="Fuentedeprrafopredeter"/>
    <w:rsid w:val="00853235"/>
  </w:style>
  <w:style w:type="character" w:customStyle="1" w:styleId="il">
    <w:name w:val="il"/>
    <w:basedOn w:val="Fuentedeprrafopredeter"/>
    <w:rsid w:val="00C21EE1"/>
  </w:style>
  <w:style w:type="paragraph" w:customStyle="1" w:styleId="msonormalcxspmiddle">
    <w:name w:val="msonormalcxspmiddle"/>
    <w:basedOn w:val="Normal"/>
    <w:rsid w:val="00DF535A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MquinadeescribirHTML">
    <w:name w:val="HTML Typewriter"/>
    <w:rsid w:val="00A61FA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uentedeprrafopredeter"/>
    <w:rsid w:val="00603517"/>
  </w:style>
  <w:style w:type="character" w:customStyle="1" w:styleId="email">
    <w:name w:val="email"/>
    <w:rsid w:val="004778CF"/>
    <w:rPr>
      <w:rFonts w:ascii="Times New Roman" w:hAnsi="Times New Roman" w:cs="Times New Roman" w:hint="default"/>
    </w:rPr>
  </w:style>
  <w:style w:type="character" w:customStyle="1" w:styleId="notranslate">
    <w:name w:val="notranslate"/>
    <w:rsid w:val="0083152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15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0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2806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57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979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80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14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37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80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9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36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91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91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87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48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62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43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2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2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63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7879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7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6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61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02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98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8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96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27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09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48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110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1222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95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28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901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908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9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46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09769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15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1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0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6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9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9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29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22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01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528">
          <w:marLeft w:val="0"/>
          <w:marRight w:val="2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464">
          <w:marLeft w:val="2625"/>
          <w:marRight w:val="2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0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84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6700">
          <w:marLeft w:val="0"/>
          <w:marRight w:val="2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6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17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0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1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08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575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México, D</vt:lpstr>
    </vt:vector>
  </TitlesOfParts>
  <Company/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México, D</dc:title>
  <dc:subject/>
  <dc:creator>abc</dc:creator>
  <cp:keywords/>
  <cp:lastModifiedBy>CM_SC</cp:lastModifiedBy>
  <cp:revision>9</cp:revision>
  <cp:lastPrinted>2014-05-09T16:20:00Z</cp:lastPrinted>
  <dcterms:created xsi:type="dcterms:W3CDTF">2014-05-09T17:22:00Z</dcterms:created>
  <dcterms:modified xsi:type="dcterms:W3CDTF">2014-05-12T17:59:00Z</dcterms:modified>
</cp:coreProperties>
</file>